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994015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Les États-Unis</w:t>
      </w:r>
      <w:r w:rsidR="00AA0212">
        <w:rPr>
          <w:rFonts w:cs="Arial"/>
          <w:b/>
          <w:color w:val="FFFFFF" w:themeColor="background1"/>
          <w:sz w:val="24"/>
        </w:rPr>
        <w:t xml:space="preserve"> </w:t>
      </w:r>
      <w:r w:rsidR="00AA0212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Un pôle touristique majeur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Default="007D6A0D" w:rsidP="002B351C">
      <w:pPr>
        <w:jc w:val="center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366"/>
        <w:gridCol w:w="1367"/>
        <w:gridCol w:w="1367"/>
        <w:gridCol w:w="1367"/>
      </w:tblGrid>
      <w:tr w:rsidR="00423549" w:rsidRPr="00A51F74" w:rsidTr="00423549">
        <w:trPr>
          <w:trHeight w:val="34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3549" w:rsidRPr="00A51F74" w:rsidRDefault="00423549" w:rsidP="004235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3549" w:rsidRPr="00FC76AB" w:rsidRDefault="00423549" w:rsidP="004235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3549" w:rsidRPr="00FC76AB" w:rsidRDefault="00423549" w:rsidP="004235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3549" w:rsidRPr="00FC76AB" w:rsidRDefault="00423549" w:rsidP="004235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3549" w:rsidRPr="00FC76AB" w:rsidRDefault="00423549" w:rsidP="004235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423549">
        <w:tc>
          <w:tcPr>
            <w:tcW w:w="4422" w:type="dxa"/>
            <w:shd w:val="clear" w:color="auto" w:fill="auto"/>
          </w:tcPr>
          <w:p w:rsidR="007D6A0D" w:rsidRPr="00A51F74" w:rsidRDefault="002B351C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66" w:type="dxa"/>
            <w:shd w:val="clear" w:color="auto" w:fill="auto"/>
          </w:tcPr>
          <w:p w:rsidR="002B351C" w:rsidRPr="00A51F74" w:rsidRDefault="002B351C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2B351C" w:rsidRPr="00A51F74" w:rsidRDefault="002B351C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2B351C" w:rsidRPr="00A51F74" w:rsidRDefault="002B351C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2B351C" w:rsidRPr="00A51F74" w:rsidRDefault="002B351C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:rsidTr="00423549">
        <w:tc>
          <w:tcPr>
            <w:tcW w:w="4422" w:type="dxa"/>
            <w:shd w:val="clear" w:color="auto" w:fill="auto"/>
          </w:tcPr>
          <w:p w:rsidR="002C034A" w:rsidRPr="00A51F74" w:rsidRDefault="002C034A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complété </w:t>
            </w:r>
            <w:r w:rsidR="009B464B">
              <w:rPr>
                <w:rFonts w:eastAsia="Times New Roman"/>
                <w:lang w:eastAsia="fr-FR"/>
              </w:rPr>
              <w:t xml:space="preserve">les figurés </w:t>
            </w:r>
            <w:r w:rsidR="00FA3995">
              <w:rPr>
                <w:rFonts w:eastAsia="Times New Roman"/>
                <w:lang w:eastAsia="fr-FR"/>
              </w:rPr>
              <w:t xml:space="preserve">  </w:t>
            </w:r>
          </w:p>
        </w:tc>
        <w:tc>
          <w:tcPr>
            <w:tcW w:w="1366" w:type="dxa"/>
            <w:shd w:val="clear" w:color="auto" w:fill="auto"/>
          </w:tcPr>
          <w:p w:rsidR="002C034A" w:rsidRPr="00A51F74" w:rsidRDefault="002C034A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2C034A" w:rsidRPr="00A51F74" w:rsidRDefault="002C034A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2C034A" w:rsidRPr="00A51F74" w:rsidRDefault="002C034A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2C034A" w:rsidRPr="00A51F74" w:rsidRDefault="002C034A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72156" w:rsidRPr="00A51F74" w:rsidTr="00423549">
        <w:tc>
          <w:tcPr>
            <w:tcW w:w="4422" w:type="dxa"/>
            <w:shd w:val="clear" w:color="auto" w:fill="auto"/>
          </w:tcPr>
          <w:p w:rsidR="00272156" w:rsidRPr="00A51F74" w:rsidRDefault="00272156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légende</w:t>
            </w:r>
          </w:p>
        </w:tc>
        <w:tc>
          <w:tcPr>
            <w:tcW w:w="1366" w:type="dxa"/>
            <w:shd w:val="clear" w:color="auto" w:fill="auto"/>
          </w:tcPr>
          <w:p w:rsidR="00272156" w:rsidRPr="00A51F74" w:rsidRDefault="00272156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272156" w:rsidRPr="00A51F74" w:rsidRDefault="00272156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272156" w:rsidRPr="00A51F74" w:rsidRDefault="00272156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272156" w:rsidRPr="00A51F74" w:rsidRDefault="00272156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:rsidTr="00423549">
        <w:tc>
          <w:tcPr>
            <w:tcW w:w="4422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366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:rsidTr="00423549">
        <w:tc>
          <w:tcPr>
            <w:tcW w:w="4422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nomenclature</w:t>
            </w:r>
          </w:p>
        </w:tc>
        <w:tc>
          <w:tcPr>
            <w:tcW w:w="1366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:rsidTr="00423549">
        <w:tc>
          <w:tcPr>
            <w:tcW w:w="4422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66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:rsidTr="00423549">
        <w:tc>
          <w:tcPr>
            <w:tcW w:w="4422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soigné mon travail</w:t>
            </w:r>
          </w:p>
        </w:tc>
        <w:tc>
          <w:tcPr>
            <w:tcW w:w="1366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:rsidTr="00423549">
        <w:tc>
          <w:tcPr>
            <w:tcW w:w="4422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 :</w:t>
            </w:r>
          </w:p>
          <w:p w:rsidR="009D2B94" w:rsidRPr="00A51F74" w:rsidRDefault="009D2B94" w:rsidP="00423549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pôle touristique international</w:t>
            </w:r>
          </w:p>
          <w:p w:rsidR="009D2B94" w:rsidRDefault="009D2B94" w:rsidP="00423549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flux de départ</w:t>
            </w:r>
          </w:p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cs="Times New Roman"/>
                <w:szCs w:val="24"/>
              </w:rPr>
              <w:t>– flux d’arrivée</w:t>
            </w:r>
          </w:p>
        </w:tc>
        <w:tc>
          <w:tcPr>
            <w:tcW w:w="1366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7" w:type="dxa"/>
            <w:shd w:val="clear" w:color="auto" w:fill="auto"/>
          </w:tcPr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:rsidTr="00423549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9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423549" w:rsidRDefault="00423549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423549" w:rsidRDefault="00423549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D2B94" w:rsidRPr="00A51F74" w:rsidTr="00423549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9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423549" w:rsidRDefault="00423549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423549" w:rsidRDefault="00423549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9D2B94" w:rsidRPr="00A51F74" w:rsidRDefault="009D2B94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04E80" w:rsidRDefault="00D04E80" w:rsidP="00C779DF">
      <w:pPr>
        <w:spacing w:after="0" w:line="259" w:lineRule="auto"/>
        <w:rPr>
          <w:rFonts w:cs="Arial"/>
          <w:b/>
        </w:rPr>
      </w:pPr>
    </w:p>
    <w:p w:rsidR="00423549" w:rsidRDefault="00423549" w:rsidP="00C779DF">
      <w:pPr>
        <w:spacing w:after="0" w:line="259" w:lineRule="auto"/>
        <w:rPr>
          <w:rFonts w:cs="Arial"/>
          <w:b/>
        </w:rPr>
      </w:pPr>
      <w:bookmarkStart w:id="0" w:name="_GoBack"/>
      <w:bookmarkEnd w:id="0"/>
    </w:p>
    <w:p w:rsidR="00D04E80" w:rsidRDefault="00D04E80" w:rsidP="00C779DF">
      <w:pPr>
        <w:spacing w:after="0" w:line="259" w:lineRule="auto"/>
        <w:rPr>
          <w:rFonts w:cs="Arial"/>
          <w:b/>
        </w:rPr>
      </w:pPr>
    </w:p>
    <w:p w:rsidR="00877B68" w:rsidRPr="00877B68" w:rsidRDefault="00A72055" w:rsidP="00C779DF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Rédiger le bilan</w:t>
      </w:r>
    </w:p>
    <w:tbl>
      <w:tblPr>
        <w:tblW w:w="998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1365"/>
        <w:gridCol w:w="1366"/>
        <w:gridCol w:w="1365"/>
        <w:gridCol w:w="1366"/>
        <w:gridCol w:w="100"/>
      </w:tblGrid>
      <w:tr w:rsidR="00423549" w:rsidTr="00423549">
        <w:trPr>
          <w:trHeight w:hRule="exact" w:val="340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49" w:rsidRPr="00A51F74" w:rsidRDefault="00423549" w:rsidP="004235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49" w:rsidRPr="00FC76AB" w:rsidRDefault="00423549" w:rsidP="004235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49" w:rsidRPr="00FC76AB" w:rsidRDefault="00423549" w:rsidP="004235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49" w:rsidRPr="00FC76AB" w:rsidRDefault="00423549" w:rsidP="004235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49" w:rsidRPr="00FC76AB" w:rsidRDefault="00423549" w:rsidP="004235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  <w:tc>
          <w:tcPr>
            <w:tcW w:w="100" w:type="dxa"/>
            <w:vAlign w:val="center"/>
            <w:hideMark/>
          </w:tcPr>
          <w:p w:rsidR="00423549" w:rsidRDefault="00423549" w:rsidP="002C6C1F">
            <w:pPr>
              <w:rPr>
                <w:rFonts w:ascii="Calibri" w:hAnsi="Calibri"/>
              </w:rPr>
            </w:pPr>
            <w:r>
              <w:t> </w:t>
            </w:r>
          </w:p>
        </w:tc>
      </w:tr>
      <w:tr w:rsidR="003347AE" w:rsidTr="00423549">
        <w:trPr>
          <w:trHeight w:hRule="exact" w:val="272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AE" w:rsidRPr="00877B68" w:rsidRDefault="003347AE" w:rsidP="00423549">
            <w:pPr>
              <w:pStyle w:val="Commentaire"/>
              <w:spacing w:after="0"/>
              <w:rPr>
                <w:sz w:val="22"/>
                <w:szCs w:val="22"/>
              </w:rPr>
            </w:pPr>
            <w:r w:rsidRPr="00877B68">
              <w:rPr>
                <w:rFonts w:cs="Arial"/>
                <w:sz w:val="22"/>
                <w:szCs w:val="22"/>
              </w:rPr>
              <w:t xml:space="preserve">J’ai </w:t>
            </w:r>
            <w:r>
              <w:rPr>
                <w:rFonts w:cs="Arial"/>
                <w:sz w:val="22"/>
                <w:szCs w:val="22"/>
              </w:rPr>
              <w:t>complété le tableau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00" w:type="dxa"/>
            <w:vAlign w:val="center"/>
            <w:hideMark/>
          </w:tcPr>
          <w:p w:rsidR="003347AE" w:rsidRPr="00877B68" w:rsidRDefault="003347AE" w:rsidP="002C6C1F">
            <w:r w:rsidRPr="00877B68">
              <w:t> </w:t>
            </w:r>
          </w:p>
        </w:tc>
      </w:tr>
      <w:tr w:rsidR="003347AE" w:rsidTr="00423549">
        <w:trPr>
          <w:trHeight w:val="510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  <w:r w:rsidRPr="00877B68">
              <w:t>J’ai utilisé le vocabulaire géographique à bon escient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00" w:type="dxa"/>
            <w:vAlign w:val="center"/>
            <w:hideMark/>
          </w:tcPr>
          <w:p w:rsidR="003347AE" w:rsidRPr="00877B68" w:rsidRDefault="003347AE" w:rsidP="002C6C1F">
            <w:r w:rsidRPr="00877B68">
              <w:t> </w:t>
            </w:r>
          </w:p>
        </w:tc>
      </w:tr>
      <w:tr w:rsidR="003347AE" w:rsidTr="00423549">
        <w:trPr>
          <w:trHeight w:val="510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F52FF8" w:rsidRDefault="003347AE" w:rsidP="0042354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cs="Times New Roman"/>
              </w:rPr>
              <w:t>J’ai illustré ma réponse avec des exemples tirés des documents de l’étude de cas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00" w:type="dxa"/>
            <w:vAlign w:val="center"/>
          </w:tcPr>
          <w:p w:rsidR="003347AE" w:rsidRPr="00877B68" w:rsidRDefault="003347AE" w:rsidP="002C6C1F"/>
        </w:tc>
      </w:tr>
      <w:tr w:rsidR="003347AE" w:rsidTr="00423549">
        <w:trPr>
          <w:trHeight w:hRule="exact" w:val="272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262184" w:rsidRDefault="003347AE" w:rsidP="0042354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J’ai organisé ma réponse en </w:t>
            </w:r>
            <w:r w:rsidR="00880557">
              <w:rPr>
                <w:rFonts w:cs="Times New Roman"/>
              </w:rPr>
              <w:t xml:space="preserve">trois </w:t>
            </w:r>
            <w:r>
              <w:rPr>
                <w:rFonts w:cs="Times New Roman"/>
              </w:rPr>
              <w:t>parties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00" w:type="dxa"/>
            <w:vAlign w:val="center"/>
          </w:tcPr>
          <w:p w:rsidR="003347AE" w:rsidRPr="00877B68" w:rsidRDefault="003347AE" w:rsidP="002C6C1F"/>
        </w:tc>
      </w:tr>
      <w:tr w:rsidR="003347AE" w:rsidTr="00423549">
        <w:trPr>
          <w:trHeight w:hRule="exact" w:val="272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</w:pPr>
            <w:r w:rsidRPr="00F52FF8">
              <w:rPr>
                <w:rFonts w:eastAsia="Times New Roman"/>
                <w:szCs w:val="24"/>
                <w:lang w:eastAsia="fr-FR"/>
              </w:rPr>
              <w:t xml:space="preserve">J’ai </w:t>
            </w:r>
            <w:r>
              <w:rPr>
                <w:rFonts w:eastAsia="Times New Roman"/>
                <w:szCs w:val="24"/>
                <w:lang w:eastAsia="fr-FR"/>
              </w:rPr>
              <w:t>rédigé un texte construit et argumenté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00" w:type="dxa"/>
            <w:vAlign w:val="center"/>
          </w:tcPr>
          <w:p w:rsidR="003347AE" w:rsidRPr="00877B68" w:rsidRDefault="003347AE" w:rsidP="002C6C1F"/>
        </w:tc>
      </w:tr>
      <w:tr w:rsidR="003347AE" w:rsidTr="00423549">
        <w:trPr>
          <w:gridAfter w:val="1"/>
          <w:wAfter w:w="100" w:type="dxa"/>
        </w:trPr>
        <w:tc>
          <w:tcPr>
            <w:tcW w:w="98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Default="003347AE" w:rsidP="00423549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forts ?</w:t>
            </w:r>
          </w:p>
          <w:p w:rsidR="00423549" w:rsidRPr="00877B68" w:rsidRDefault="00423549" w:rsidP="00423549">
            <w:pPr>
              <w:spacing w:after="0" w:line="240" w:lineRule="auto"/>
              <w:rPr>
                <w:lang w:eastAsia="fr-FR"/>
              </w:rPr>
            </w:pPr>
          </w:p>
          <w:p w:rsidR="003347AE" w:rsidRDefault="003347AE" w:rsidP="00423549">
            <w:pPr>
              <w:spacing w:after="0" w:line="240" w:lineRule="auto"/>
              <w:rPr>
                <w:lang w:eastAsia="fr-FR"/>
              </w:rPr>
            </w:pPr>
          </w:p>
          <w:p w:rsidR="00423549" w:rsidRPr="00877B68" w:rsidRDefault="00423549" w:rsidP="00423549">
            <w:pPr>
              <w:spacing w:after="0" w:line="240" w:lineRule="auto"/>
              <w:rPr>
                <w:lang w:eastAsia="fr-FR"/>
              </w:rPr>
            </w:pPr>
          </w:p>
        </w:tc>
      </w:tr>
      <w:tr w:rsidR="003347AE" w:rsidTr="00423549">
        <w:trPr>
          <w:gridAfter w:val="1"/>
          <w:wAfter w:w="100" w:type="dxa"/>
        </w:trPr>
        <w:tc>
          <w:tcPr>
            <w:tcW w:w="98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AE" w:rsidRPr="00877B68" w:rsidRDefault="003347AE" w:rsidP="00423549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à améliorer ?</w:t>
            </w:r>
          </w:p>
          <w:p w:rsidR="003347AE" w:rsidRDefault="003347AE" w:rsidP="00423549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  <w:p w:rsidR="00423549" w:rsidRDefault="00423549" w:rsidP="00423549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  <w:p w:rsidR="00423549" w:rsidRDefault="00423549" w:rsidP="00423549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</w:tc>
      </w:tr>
    </w:tbl>
    <w:p w:rsidR="00877B68" w:rsidRPr="00A51F74" w:rsidRDefault="00877B68" w:rsidP="00D6431C">
      <w:pPr>
        <w:spacing w:after="0" w:line="240" w:lineRule="auto"/>
        <w:rPr>
          <w:rFonts w:cs="Arial"/>
          <w:b/>
        </w:rPr>
      </w:pPr>
    </w:p>
    <w:sectPr w:rsidR="00877B68" w:rsidRPr="00A51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Pr="00864B64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52" w:rsidRDefault="00211052" w:rsidP="00211052">
    <w:pPr>
      <w:pStyle w:val="En-tte"/>
      <w:jc w:val="right"/>
    </w:pPr>
    <w:r>
      <w:t xml:space="preserve">Chapitre </w:t>
    </w:r>
    <w:r w:rsidR="00B35CAF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35980"/>
    <w:rsid w:val="00054467"/>
    <w:rsid w:val="000A4320"/>
    <w:rsid w:val="000A62BE"/>
    <w:rsid w:val="000C04A2"/>
    <w:rsid w:val="000E32AB"/>
    <w:rsid w:val="000F21AA"/>
    <w:rsid w:val="00141E25"/>
    <w:rsid w:val="00143370"/>
    <w:rsid w:val="00175F3B"/>
    <w:rsid w:val="00211052"/>
    <w:rsid w:val="00240D02"/>
    <w:rsid w:val="00272156"/>
    <w:rsid w:val="002B351C"/>
    <w:rsid w:val="002C034A"/>
    <w:rsid w:val="00314165"/>
    <w:rsid w:val="003347AE"/>
    <w:rsid w:val="003C39AD"/>
    <w:rsid w:val="003E46F2"/>
    <w:rsid w:val="00423549"/>
    <w:rsid w:val="004B2728"/>
    <w:rsid w:val="00610AE4"/>
    <w:rsid w:val="0070291C"/>
    <w:rsid w:val="00712D92"/>
    <w:rsid w:val="007D6A0D"/>
    <w:rsid w:val="007E01D5"/>
    <w:rsid w:val="00860C44"/>
    <w:rsid w:val="00864B64"/>
    <w:rsid w:val="00877B68"/>
    <w:rsid w:val="00880557"/>
    <w:rsid w:val="00921330"/>
    <w:rsid w:val="00934386"/>
    <w:rsid w:val="00994015"/>
    <w:rsid w:val="009B464B"/>
    <w:rsid w:val="009D2B94"/>
    <w:rsid w:val="009D76AE"/>
    <w:rsid w:val="009E7FDF"/>
    <w:rsid w:val="00A51F74"/>
    <w:rsid w:val="00A60185"/>
    <w:rsid w:val="00A72055"/>
    <w:rsid w:val="00AA0212"/>
    <w:rsid w:val="00B24806"/>
    <w:rsid w:val="00B2591A"/>
    <w:rsid w:val="00B27806"/>
    <w:rsid w:val="00B35CAF"/>
    <w:rsid w:val="00B4235E"/>
    <w:rsid w:val="00B53469"/>
    <w:rsid w:val="00B84085"/>
    <w:rsid w:val="00B85593"/>
    <w:rsid w:val="00C154EB"/>
    <w:rsid w:val="00C521D3"/>
    <w:rsid w:val="00C779DF"/>
    <w:rsid w:val="00CB2BC5"/>
    <w:rsid w:val="00CC2615"/>
    <w:rsid w:val="00CF2DB5"/>
    <w:rsid w:val="00D04E80"/>
    <w:rsid w:val="00D6431C"/>
    <w:rsid w:val="00DC1899"/>
    <w:rsid w:val="00E37C81"/>
    <w:rsid w:val="00E45864"/>
    <w:rsid w:val="00E76D2E"/>
    <w:rsid w:val="00E86E27"/>
    <w:rsid w:val="00EB6C04"/>
    <w:rsid w:val="00F25EA0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9D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9D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7</cp:revision>
  <cp:lastPrinted>2019-04-04T09:23:00Z</cp:lastPrinted>
  <dcterms:created xsi:type="dcterms:W3CDTF">2019-05-21T14:21:00Z</dcterms:created>
  <dcterms:modified xsi:type="dcterms:W3CDTF">2019-06-03T12:17:00Z</dcterms:modified>
</cp:coreProperties>
</file>