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8149C" w14:textId="6E7E9040" w:rsidR="001C09E5" w:rsidRDefault="00956927" w:rsidP="00D36500">
      <w:r>
        <w:rPr>
          <w:noProof/>
        </w:rPr>
        <w:drawing>
          <wp:anchor distT="0" distB="0" distL="114300" distR="114300" simplePos="0" relativeHeight="251658240" behindDoc="1" locked="0" layoutInCell="1" allowOverlap="1" wp14:anchorId="192AED60" wp14:editId="4BEAD0DC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4773600" cy="439200"/>
            <wp:effectExtent l="0" t="0" r="0" b="0"/>
            <wp:wrapTight wrapText="bothSides">
              <wp:wrapPolygon edited="0">
                <wp:start x="0" y="0"/>
                <wp:lineTo x="0" y="20631"/>
                <wp:lineTo x="21465" y="20631"/>
                <wp:lineTo x="21465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36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0752E" w14:textId="0A5B5FBE" w:rsidR="001C09E5" w:rsidRDefault="001C09E5" w:rsidP="00D36500"/>
    <w:p w14:paraId="2D873AA5" w14:textId="7AA134AA" w:rsidR="00951246" w:rsidRDefault="00951246" w:rsidP="00951246"/>
    <w:p w14:paraId="43A4D44F" w14:textId="7C9E83DA" w:rsidR="00424E99" w:rsidRDefault="00951246" w:rsidP="00424E99">
      <w:pPr>
        <w:rPr>
          <w:rFonts w:ascii="Open Sans" w:eastAsiaTheme="minorHAnsi" w:hAnsi="Open Sans" w:cs="Open Sans"/>
          <w:b/>
          <w:bCs/>
          <w:sz w:val="20"/>
          <w:szCs w:val="20"/>
          <w:lang w:eastAsia="en-US"/>
        </w:rPr>
      </w:pPr>
      <w:r w:rsidRPr="00951246">
        <w:rPr>
          <w:rFonts w:ascii="Open Sans" w:hAnsi="Open Sans" w:cs="Open Sans"/>
          <w:b/>
          <w:bCs/>
          <w:sz w:val="20"/>
          <w:szCs w:val="20"/>
        </w:rPr>
        <w:t>Vid</w:t>
      </w:r>
      <w:r w:rsidR="00424E99">
        <w:rPr>
          <w:rFonts w:ascii="Open Sans" w:hAnsi="Open Sans" w:cs="Open Sans"/>
          <w:b/>
          <w:bCs/>
          <w:sz w:val="20"/>
          <w:szCs w:val="20"/>
        </w:rPr>
        <w:t>é</w:t>
      </w:r>
      <w:r w:rsidRPr="00951246">
        <w:rPr>
          <w:rFonts w:ascii="Open Sans" w:hAnsi="Open Sans" w:cs="Open Sans"/>
          <w:b/>
          <w:bCs/>
          <w:sz w:val="20"/>
          <w:szCs w:val="20"/>
        </w:rPr>
        <w:t>o A</w:t>
      </w:r>
      <w:r w:rsidR="00FB6191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424E99">
        <w:rPr>
          <w:rFonts w:ascii="Open Sans" w:hAnsi="Open Sans" w:cs="Open Sans"/>
          <w:b/>
          <w:bCs/>
          <w:sz w:val="20"/>
          <w:szCs w:val="20"/>
        </w:rPr>
        <w:t xml:space="preserve">: </w:t>
      </w:r>
      <w:r w:rsidR="00424E99" w:rsidRPr="0046290F">
        <w:rPr>
          <w:rFonts w:ascii="Open Sans" w:eastAsiaTheme="minorHAnsi" w:hAnsi="Open Sans" w:cs="Open Sans"/>
          <w:b/>
          <w:bCs/>
          <w:sz w:val="20"/>
          <w:szCs w:val="20"/>
          <w:lang w:eastAsia="en-US"/>
        </w:rPr>
        <w:t>hatier-clic.fr/</w:t>
      </w:r>
      <w:r w:rsidR="00424E99" w:rsidRPr="006D48A7">
        <w:rPr>
          <w:rFonts w:ascii="Open Sans" w:eastAsiaTheme="minorHAnsi" w:hAnsi="Open Sans" w:cs="Open Sans"/>
          <w:b/>
          <w:bCs/>
          <w:sz w:val="20"/>
          <w:szCs w:val="20"/>
          <w:lang w:eastAsia="en-US"/>
        </w:rPr>
        <w:t>20lmut088</w:t>
      </w:r>
    </w:p>
    <w:p w14:paraId="6D07BD0F" w14:textId="77777777" w:rsidR="00717BC2" w:rsidRDefault="00717BC2" w:rsidP="00717BC2">
      <w:pPr>
        <w:jc w:val="both"/>
        <w:rPr>
          <w:rFonts w:eastAsia="Times New Roman"/>
          <w:b/>
          <w:bCs/>
          <w:color w:val="000000"/>
          <w:u w:val="single"/>
          <w:lang w:val="en-GB"/>
        </w:rPr>
      </w:pPr>
    </w:p>
    <w:p w14:paraId="68353D73" w14:textId="2141636C" w:rsidR="0004323E" w:rsidRPr="001E1948" w:rsidRDefault="00717BC2" w:rsidP="00717BC2">
      <w:pPr>
        <w:jc w:val="both"/>
        <w:rPr>
          <w:rFonts w:ascii="Open Sans" w:eastAsia="Times New Roman" w:hAnsi="Open Sans" w:cs="Open Sans"/>
          <w:sz w:val="18"/>
          <w:szCs w:val="18"/>
          <w:lang w:val="en-GB"/>
        </w:rPr>
      </w:pPr>
      <w:r w:rsidRPr="001E1948">
        <w:rPr>
          <w:rFonts w:ascii="Open Sans" w:eastAsia="Times New Roman" w:hAnsi="Open Sans" w:cs="Open Sans"/>
          <w:b/>
          <w:bCs/>
          <w:color w:val="000000"/>
          <w:sz w:val="18"/>
          <w:szCs w:val="18"/>
          <w:u w:val="single"/>
          <w:lang w:val="en-GB"/>
        </w:rPr>
        <w:t xml:space="preserve">The invention </w:t>
      </w:r>
      <w:r w:rsidR="00561307">
        <w:rPr>
          <w:rFonts w:ascii="Open Sans" w:eastAsia="Times New Roman" w:hAnsi="Open Sans" w:cs="Open Sans"/>
          <w:b/>
          <w:bCs/>
          <w:color w:val="000000"/>
          <w:sz w:val="18"/>
          <w:szCs w:val="18"/>
          <w:u w:val="single"/>
          <w:lang w:val="en-GB"/>
        </w:rPr>
        <w:t>[</w:t>
      </w:r>
      <w:r w:rsidRPr="001E1948">
        <w:rPr>
          <w:rFonts w:ascii="Open Sans" w:eastAsia="Times New Roman" w:hAnsi="Open Sans" w:cs="Open Sans"/>
          <w:b/>
          <w:bCs/>
          <w:color w:val="000000"/>
          <w:sz w:val="18"/>
          <w:szCs w:val="18"/>
          <w:u w:val="single"/>
          <w:lang w:val="en-GB"/>
        </w:rPr>
        <w:t>0:00 – 0:59]</w:t>
      </w:r>
    </w:p>
    <w:p w14:paraId="072D3648" w14:textId="77777777" w:rsidR="00291C48" w:rsidRPr="00F31818" w:rsidRDefault="00291C48" w:rsidP="00A554A4">
      <w:pPr>
        <w:textAlignment w:val="baseline"/>
        <w:rPr>
          <w:rFonts w:ascii="Open Sans" w:eastAsia="Times New Roman" w:hAnsi="Open Sans" w:cs="Open Sans"/>
          <w:b/>
          <w:bCs/>
          <w:sz w:val="20"/>
          <w:szCs w:val="20"/>
          <w:u w:val="single"/>
        </w:rPr>
      </w:pPr>
    </w:p>
    <w:p w14:paraId="6190F6B1" w14:textId="59E1D8F6" w:rsidR="00652904" w:rsidRPr="006D0C52" w:rsidRDefault="00B064B4" w:rsidP="00B064B4">
      <w:pPr>
        <w:pStyle w:val="questions"/>
        <w:rPr>
          <w:bCs/>
          <w:color w:val="D9D9D9" w:themeColor="background1" w:themeShade="D9"/>
        </w:rPr>
      </w:pPr>
      <w:r w:rsidRPr="00A83B8A">
        <w:rPr>
          <w:rFonts w:eastAsia="Times New Roman"/>
        </w:rPr>
        <w:t>Pick out</w:t>
      </w:r>
      <w:r>
        <w:rPr>
          <w:rFonts w:eastAsia="Times New Roman"/>
        </w:rPr>
        <w:t xml:space="preserve"> at least three of</w:t>
      </w:r>
      <w:r w:rsidRPr="00A83B8A">
        <w:rPr>
          <w:rFonts w:eastAsia="Times New Roman"/>
        </w:rPr>
        <w:t xml:space="preserve"> the possibilities allowed by intelligent machines according to the speeches made by the three</w:t>
      </w:r>
      <w:r>
        <w:rPr>
          <w:rFonts w:eastAsia="Times New Roman"/>
        </w:rPr>
        <w:t xml:space="preserve"> </w:t>
      </w:r>
      <w:r w:rsidRPr="00A83B8A">
        <w:rPr>
          <w:rFonts w:eastAsia="Times New Roman"/>
        </w:rPr>
        <w:t>professors.</w:t>
      </w:r>
    </w:p>
    <w:p w14:paraId="1154DF09" w14:textId="2A0BE419" w:rsidR="00652904" w:rsidRDefault="00652904" w:rsidP="00B064B4">
      <w:pPr>
        <w:pStyle w:val="Paragraphedeliste"/>
        <w:numPr>
          <w:ilvl w:val="0"/>
          <w:numId w:val="2"/>
        </w:numPr>
        <w:spacing w:before="240" w:after="240" w:line="276" w:lineRule="auto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</w:t>
      </w:r>
      <w:r w:rsidR="00750F8F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.</w:t>
      </w:r>
    </w:p>
    <w:p w14:paraId="7FFD23F9" w14:textId="7F30ABF2" w:rsidR="00652904" w:rsidRPr="006D0C52" w:rsidRDefault="00652904" w:rsidP="00B064B4">
      <w:pPr>
        <w:pStyle w:val="Paragraphedeliste"/>
        <w:numPr>
          <w:ilvl w:val="0"/>
          <w:numId w:val="2"/>
        </w:numPr>
        <w:spacing w:before="24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</w:t>
      </w:r>
      <w:r w:rsidR="00750F8F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.</w:t>
      </w:r>
    </w:p>
    <w:p w14:paraId="2D5A0124" w14:textId="34D748F6" w:rsidR="00652904" w:rsidRDefault="00652904" w:rsidP="00B064B4">
      <w:pPr>
        <w:pStyle w:val="Paragraphedeliste"/>
        <w:numPr>
          <w:ilvl w:val="0"/>
          <w:numId w:val="2"/>
        </w:numPr>
        <w:spacing w:before="240" w:after="240" w:line="276" w:lineRule="auto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</w:t>
      </w:r>
      <w:r w:rsidR="00750F8F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.</w:t>
      </w:r>
    </w:p>
    <w:p w14:paraId="57021F41" w14:textId="63DD5F32" w:rsidR="00652904" w:rsidRPr="006D0C52" w:rsidRDefault="00652904" w:rsidP="00B064B4">
      <w:pPr>
        <w:pStyle w:val="Paragraphedeliste"/>
        <w:numPr>
          <w:ilvl w:val="0"/>
          <w:numId w:val="2"/>
        </w:numPr>
        <w:spacing w:before="24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</w:t>
      </w:r>
      <w:r w:rsidR="00750F8F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.</w:t>
      </w:r>
    </w:p>
    <w:p w14:paraId="1196CE38" w14:textId="5941E636" w:rsidR="00A554A4" w:rsidRPr="008677E5" w:rsidRDefault="00652904" w:rsidP="00B064B4">
      <w:pPr>
        <w:pStyle w:val="Paragraphedeliste"/>
        <w:numPr>
          <w:ilvl w:val="0"/>
          <w:numId w:val="2"/>
        </w:numPr>
        <w:spacing w:before="240" w:after="240" w:line="276" w:lineRule="auto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</w:t>
      </w:r>
      <w:r w:rsidR="00750F8F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.</w:t>
      </w:r>
    </w:p>
    <w:p w14:paraId="32F900BC" w14:textId="07FA1CBC" w:rsidR="00334C5C" w:rsidRDefault="00334C5C" w:rsidP="00334C5C">
      <w:pPr>
        <w:pStyle w:val="questions"/>
        <w:rPr>
          <w:rFonts w:eastAsia="Times New Roman"/>
        </w:rPr>
      </w:pPr>
      <w:r w:rsidRPr="00A83B8A">
        <w:rPr>
          <w:rFonts w:eastAsia="Times New Roman"/>
        </w:rPr>
        <w:t xml:space="preserve">Find the name of the terrorist group mentioned: </w:t>
      </w:r>
      <w:r>
        <w:rPr>
          <w:rFonts w:eastAsia="Times New Roman"/>
        </w:rPr>
        <w:t xml:space="preserve">tick </w:t>
      </w:r>
      <w:r w:rsidRPr="00A83B8A">
        <w:rPr>
          <w:rFonts w:eastAsia="Times New Roman"/>
        </w:rPr>
        <w:t>the right answer.</w:t>
      </w:r>
      <w:r w:rsidR="007E45D6">
        <w:rPr>
          <w:rFonts w:eastAsia="Times New Roman"/>
        </w:rPr>
        <w:t xml:space="preserve"> Then, </w:t>
      </w:r>
      <w:r w:rsidR="007E45D6">
        <w:t>s</w:t>
      </w:r>
      <w:r w:rsidR="007E45D6" w:rsidRPr="006D716B">
        <w:t>ay what this acronym stands for</w:t>
      </w:r>
      <w:r w:rsidR="007E45D6">
        <w:t>.</w:t>
      </w:r>
    </w:p>
    <w:p w14:paraId="354B3B14" w14:textId="77777777" w:rsidR="00575BF9" w:rsidRDefault="00A554A4" w:rsidP="00334C5C">
      <w:pPr>
        <w:pStyle w:val="questions"/>
        <w:numPr>
          <w:ilvl w:val="0"/>
          <w:numId w:val="0"/>
        </w:numPr>
        <w:ind w:left="360"/>
        <w:rPr>
          <w:rFonts w:eastAsia="Times New Roman"/>
        </w:rPr>
      </w:pPr>
      <w:r w:rsidRPr="00951246">
        <w:rPr>
          <w:rFonts w:ascii="Arial" w:eastAsia="Times New Roman" w:hAnsi="Arial" w:cs="Arial"/>
        </w:rPr>
        <w:t>□</w:t>
      </w:r>
      <w:r w:rsidRPr="00951246">
        <w:rPr>
          <w:rFonts w:eastAsia="Times New Roman"/>
        </w:rPr>
        <w:t xml:space="preserve"> CRYPT</w:t>
      </w:r>
      <w:r w:rsidR="002E1FCA">
        <w:rPr>
          <w:rFonts w:eastAsia="Times New Roman"/>
        </w:rPr>
        <w:tab/>
      </w:r>
      <w:r w:rsidRPr="00951246">
        <w:rPr>
          <w:rFonts w:ascii="Arial" w:eastAsia="Times New Roman" w:hAnsi="Arial" w:cs="Arial"/>
        </w:rPr>
        <w:t>□</w:t>
      </w:r>
      <w:r w:rsidRPr="00951246">
        <w:rPr>
          <w:rFonts w:eastAsia="Times New Roman"/>
        </w:rPr>
        <w:t xml:space="preserve"> RIP</w:t>
      </w:r>
      <w:r w:rsidR="002E1FCA">
        <w:rPr>
          <w:rFonts w:eastAsia="Times New Roman"/>
        </w:rPr>
        <w:tab/>
      </w:r>
      <w:r w:rsidR="002E1FCA">
        <w:rPr>
          <w:rFonts w:eastAsia="Times New Roman"/>
        </w:rPr>
        <w:tab/>
      </w:r>
      <w:r w:rsidRPr="00951246">
        <w:rPr>
          <w:rFonts w:ascii="Arial" w:eastAsia="Times New Roman" w:hAnsi="Arial" w:cs="Arial"/>
        </w:rPr>
        <w:t>□</w:t>
      </w:r>
      <w:r w:rsidRPr="00951246">
        <w:rPr>
          <w:rFonts w:eastAsia="Times New Roman"/>
        </w:rPr>
        <w:t xml:space="preserve"> RIFT</w:t>
      </w:r>
      <w:r w:rsidR="002E1FCA">
        <w:rPr>
          <w:rFonts w:eastAsia="Times New Roman"/>
        </w:rPr>
        <w:tab/>
      </w:r>
      <w:r w:rsidR="002E1FCA">
        <w:rPr>
          <w:rFonts w:eastAsia="Times New Roman"/>
        </w:rPr>
        <w:tab/>
      </w:r>
      <w:r w:rsidRPr="00951246">
        <w:rPr>
          <w:rFonts w:ascii="Arial" w:eastAsia="Times New Roman" w:hAnsi="Arial" w:cs="Arial"/>
        </w:rPr>
        <w:t>□</w:t>
      </w:r>
      <w:r w:rsidRPr="00951246">
        <w:rPr>
          <w:rFonts w:eastAsia="Times New Roman"/>
        </w:rPr>
        <w:t xml:space="preserve"> DRIFT</w:t>
      </w:r>
    </w:p>
    <w:p w14:paraId="11655F1C" w14:textId="648FDCEE" w:rsidR="00B76547" w:rsidRDefault="00B76547" w:rsidP="00B76547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bookmarkStart w:id="0" w:name="_Hlk38966773"/>
      <w:bookmarkStart w:id="1" w:name="_Hlk38967462"/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  <w:bookmarkEnd w:id="1"/>
    </w:p>
    <w:bookmarkEnd w:id="0"/>
    <w:p w14:paraId="53468A91" w14:textId="55829E12" w:rsidR="00A44F4E" w:rsidRPr="00A44F4E" w:rsidRDefault="002E2AC1" w:rsidP="002E2AC1">
      <w:pPr>
        <w:pStyle w:val="questions"/>
        <w:spacing w:before="120"/>
        <w:ind w:left="357" w:hanging="357"/>
        <w:rPr>
          <w:bCs/>
          <w:color w:val="D9D9D9" w:themeColor="background1" w:themeShade="D9"/>
        </w:rPr>
      </w:pPr>
      <w:r w:rsidRPr="00A83B8A">
        <w:rPr>
          <w:rFonts w:eastAsia="Times New Roman"/>
        </w:rPr>
        <w:t xml:space="preserve">Pick </w:t>
      </w:r>
      <w:r>
        <w:rPr>
          <w:rFonts w:eastAsia="Times New Roman"/>
        </w:rPr>
        <w:t xml:space="preserve">out </w:t>
      </w:r>
      <w:r w:rsidRPr="00A83B8A">
        <w:rPr>
          <w:rFonts w:eastAsia="Times New Roman"/>
        </w:rPr>
        <w:t>the</w:t>
      </w:r>
      <w:r w:rsidRPr="00A83B8A">
        <w:rPr>
          <w:rFonts w:eastAsia="Times New Roman"/>
        </w:rPr>
        <w:t xml:space="preserve"> terrorists’ targets</w:t>
      </w:r>
      <w:r>
        <w:rPr>
          <w:rFonts w:eastAsia="Times New Roman"/>
        </w:rPr>
        <w:t xml:space="preserve"> and goal</w:t>
      </w:r>
      <w:r w:rsidRPr="00A83B8A">
        <w:rPr>
          <w:rFonts w:eastAsia="Times New Roman"/>
        </w:rPr>
        <w:t>.</w:t>
      </w:r>
    </w:p>
    <w:p w14:paraId="07F4D4B6" w14:textId="07092D8F" w:rsidR="00A44F4E" w:rsidRPr="00434E26" w:rsidRDefault="00A44F4E" w:rsidP="00434E26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E1B8739" w14:textId="7F7AAE00" w:rsidR="00561307" w:rsidRPr="00A44F4E" w:rsidRDefault="00A44F4E" w:rsidP="00434E26">
      <w:pPr>
        <w:spacing w:before="240"/>
        <w:jc w:val="both"/>
        <w:rPr>
          <w:rFonts w:ascii="Open Sans" w:eastAsia="Times New Roman" w:hAnsi="Open Sans" w:cs="Open Sans"/>
          <w:sz w:val="18"/>
          <w:szCs w:val="18"/>
          <w:lang w:val="en-GB"/>
        </w:rPr>
      </w:pPr>
      <w:r w:rsidRPr="00A44F4E">
        <w:rPr>
          <w:rFonts w:ascii="Open Sans" w:eastAsia="Times New Roman" w:hAnsi="Open Sans" w:cs="Open Sans"/>
          <w:b/>
          <w:bCs/>
          <w:color w:val="000000"/>
          <w:sz w:val="18"/>
          <w:szCs w:val="18"/>
          <w:u w:val="single"/>
          <w:lang w:val="en-GB"/>
        </w:rPr>
        <w:t>The problem [1:00 – the end]</w:t>
      </w:r>
    </w:p>
    <w:p w14:paraId="0AA13D59" w14:textId="77777777" w:rsidR="002E1FCA" w:rsidRPr="00951246" w:rsidRDefault="002E1FCA" w:rsidP="00A554A4">
      <w:pPr>
        <w:textAlignment w:val="baseline"/>
        <w:rPr>
          <w:rFonts w:ascii="Open Sans" w:eastAsia="Times New Roman" w:hAnsi="Open Sans" w:cs="Open Sans"/>
          <w:sz w:val="20"/>
          <w:szCs w:val="20"/>
          <w:lang w:val="en-GB"/>
        </w:rPr>
      </w:pPr>
    </w:p>
    <w:p w14:paraId="64B6E7AC" w14:textId="02040D69" w:rsidR="001D79FB" w:rsidRPr="006D0C52" w:rsidRDefault="00F16295" w:rsidP="00F16295">
      <w:pPr>
        <w:pStyle w:val="questions"/>
      </w:pPr>
      <w:r w:rsidRPr="00F16295">
        <w:rPr>
          <w:rFonts w:eastAsia="Times New Roman"/>
          <w:lang w:val="en-GB"/>
        </w:rPr>
        <w:t>Focus on</w:t>
      </w:r>
      <w:r>
        <w:rPr>
          <w:rFonts w:eastAsia="Times New Roman"/>
          <w:lang w:val="en-GB"/>
        </w:rPr>
        <w:t xml:space="preserve"> Doctor</w:t>
      </w:r>
      <w:r w:rsidRPr="00F16295">
        <w:rPr>
          <w:rFonts w:eastAsia="Times New Roman"/>
          <w:lang w:val="en-GB"/>
        </w:rPr>
        <w:t xml:space="preserve"> Will’s wife. Say how she plans to save him.</w:t>
      </w:r>
    </w:p>
    <w:p w14:paraId="57E28C26" w14:textId="77777777" w:rsidR="001D79FB" w:rsidRDefault="001D79FB" w:rsidP="00B76547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9276ADE" w14:textId="77777777" w:rsidR="001D79FB" w:rsidRPr="006D0C52" w:rsidRDefault="001D79FB" w:rsidP="00B76547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6FC11F2" w14:textId="77777777" w:rsidR="00682186" w:rsidRDefault="00682186" w:rsidP="00682186">
      <w:pPr>
        <w:pStyle w:val="questions"/>
        <w:spacing w:before="240"/>
        <w:ind w:left="357" w:hanging="357"/>
        <w:rPr>
          <w:rFonts w:eastAsia="Times New Roman"/>
        </w:rPr>
      </w:pPr>
      <w:r w:rsidRPr="00951246">
        <w:rPr>
          <w:rFonts w:eastAsia="Times New Roman"/>
        </w:rPr>
        <w:t>Explain the conflict between the wife and her friend.</w:t>
      </w:r>
      <w:r>
        <w:rPr>
          <w:rFonts w:eastAsia="Times New Roman"/>
        </w:rPr>
        <w:t xml:space="preserve"> </w:t>
      </w:r>
      <w:r w:rsidRPr="005951B3">
        <w:rPr>
          <w:rFonts w:eastAsia="Times New Roman"/>
          <w:lang w:val="fr-FR"/>
        </w:rPr>
        <w:t xml:space="preserve">Show </w:t>
      </w:r>
      <w:r w:rsidRPr="005951B3">
        <w:rPr>
          <w:rFonts w:eastAsia="Times New Roman"/>
          <w:lang w:val="en-GB"/>
        </w:rPr>
        <w:t>the danger related to the Internet</w:t>
      </w:r>
      <w:r>
        <w:rPr>
          <w:rFonts w:eastAsia="Times New Roman"/>
          <w:lang w:val="en-GB"/>
        </w:rPr>
        <w:t>.</w:t>
      </w:r>
    </w:p>
    <w:p w14:paraId="7C31E7CB" w14:textId="77777777" w:rsidR="00F53EC2" w:rsidRDefault="00F53EC2" w:rsidP="00F53EC2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3A7C8DA" w14:textId="77777777" w:rsidR="00382B9E" w:rsidRDefault="00F53EC2" w:rsidP="00B76547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59F15987" w14:textId="77777777" w:rsidR="005B49D8" w:rsidRDefault="00382B9E" w:rsidP="00B76547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83C5D01" w14:textId="1B04664A" w:rsidR="001D79FB" w:rsidRPr="006D0C52" w:rsidRDefault="005B49D8" w:rsidP="00B76547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  <w:r w:rsidR="001D79FB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br/>
      </w:r>
    </w:p>
    <w:p w14:paraId="0FB54805" w14:textId="4822DDE0" w:rsidR="00A554A4" w:rsidRDefault="00A554A4" w:rsidP="001D79FB">
      <w:pPr>
        <w:pStyle w:val="questions"/>
        <w:rPr>
          <w:rFonts w:eastAsia="Times New Roman"/>
        </w:rPr>
      </w:pPr>
      <w:r w:rsidRPr="00951246">
        <w:rPr>
          <w:rFonts w:eastAsia="Times New Roman"/>
        </w:rPr>
        <w:t xml:space="preserve">Pick </w:t>
      </w:r>
      <w:r w:rsidR="00E97FC2">
        <w:rPr>
          <w:rFonts w:eastAsia="Times New Roman"/>
        </w:rPr>
        <w:t>out</w:t>
      </w:r>
      <w:r w:rsidRPr="00951246">
        <w:rPr>
          <w:rFonts w:eastAsia="Times New Roman"/>
        </w:rPr>
        <w:t xml:space="preserve"> the Will’s</w:t>
      </w:r>
      <w:r w:rsidR="00E97FC2">
        <w:rPr>
          <w:rFonts w:eastAsia="Times New Roman"/>
        </w:rPr>
        <w:t xml:space="preserve"> new</w:t>
      </w:r>
      <w:r w:rsidRPr="00951246">
        <w:rPr>
          <w:rFonts w:eastAsia="Times New Roman"/>
        </w:rPr>
        <w:t xml:space="preserve"> needs and objectives</w:t>
      </w:r>
      <w:r w:rsidR="00B24E26">
        <w:rPr>
          <w:rFonts w:eastAsia="Times New Roman"/>
        </w:rPr>
        <w:t xml:space="preserve"> as an A.I.</w:t>
      </w:r>
    </w:p>
    <w:p w14:paraId="301FAA19" w14:textId="77777777" w:rsidR="001D79FB" w:rsidRPr="006D0C52" w:rsidRDefault="001D79FB" w:rsidP="001D79FB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9CD523B" w14:textId="77777777" w:rsidR="001D79FB" w:rsidRDefault="001D79FB" w:rsidP="001D79FB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4D87068" w14:textId="3FE4F906" w:rsidR="001D79FB" w:rsidRDefault="001D79FB" w:rsidP="001D79FB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616A896" w14:textId="0EF2D349" w:rsidR="00382B9E" w:rsidRPr="006D0C52" w:rsidRDefault="00382B9E" w:rsidP="001D79FB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3DBEAB4" w14:textId="428E39FD" w:rsidR="00A554A4" w:rsidRDefault="00A554A4" w:rsidP="001D79FB">
      <w:pPr>
        <w:pStyle w:val="questions"/>
        <w:rPr>
          <w:rFonts w:eastAsia="Times New Roman"/>
        </w:rPr>
      </w:pPr>
      <w:r w:rsidRPr="00951246">
        <w:rPr>
          <w:rFonts w:eastAsia="Times New Roman"/>
        </w:rPr>
        <w:lastRenderedPageBreak/>
        <w:t>In your own words, explain the danger represented by technology in this trailer.</w:t>
      </w:r>
    </w:p>
    <w:p w14:paraId="180B9442" w14:textId="77777777" w:rsidR="00B575F7" w:rsidRPr="00F31818" w:rsidRDefault="00B575F7" w:rsidP="00B575F7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</w:rPr>
      </w:pPr>
      <w:r w:rsidRPr="00F31818">
        <w:rPr>
          <w:rFonts w:ascii="Open Sans" w:hAnsi="Open Sans" w:cs="Open Sans"/>
          <w:bCs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</w:t>
      </w:r>
    </w:p>
    <w:p w14:paraId="0F437109" w14:textId="77777777" w:rsidR="00B575F7" w:rsidRPr="00F31818" w:rsidRDefault="00B575F7" w:rsidP="00B575F7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</w:rPr>
      </w:pPr>
      <w:r w:rsidRPr="00F31818">
        <w:rPr>
          <w:rFonts w:ascii="Open Sans" w:hAnsi="Open Sans" w:cs="Open Sans"/>
          <w:bCs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</w:t>
      </w:r>
    </w:p>
    <w:p w14:paraId="29541D91" w14:textId="77777777" w:rsidR="00B575F7" w:rsidRPr="00F31818" w:rsidRDefault="00B575F7" w:rsidP="00B575F7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</w:rPr>
      </w:pPr>
      <w:r w:rsidRPr="00F31818">
        <w:rPr>
          <w:rFonts w:ascii="Open Sans" w:hAnsi="Open Sans" w:cs="Open Sans"/>
          <w:bCs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</w:t>
      </w:r>
    </w:p>
    <w:p w14:paraId="1AFF1F77" w14:textId="77777777" w:rsidR="00B575F7" w:rsidRPr="00F31818" w:rsidRDefault="00B575F7" w:rsidP="00B575F7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</w:rPr>
      </w:pPr>
      <w:r w:rsidRPr="00F31818">
        <w:rPr>
          <w:rFonts w:ascii="Open Sans" w:hAnsi="Open Sans" w:cs="Open Sans"/>
          <w:bCs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</w:t>
      </w:r>
    </w:p>
    <w:p w14:paraId="51E4DC73" w14:textId="2D24E996" w:rsidR="00424E99" w:rsidRDefault="00951246" w:rsidP="00424E99">
      <w:pPr>
        <w:rPr>
          <w:rFonts w:ascii="Open Sans" w:eastAsiaTheme="minorHAnsi" w:hAnsi="Open Sans" w:cs="Open Sans"/>
          <w:b/>
          <w:bCs/>
          <w:sz w:val="20"/>
          <w:szCs w:val="20"/>
          <w:lang w:eastAsia="en-US"/>
        </w:rPr>
      </w:pPr>
      <w:r w:rsidRPr="00F31818">
        <w:rPr>
          <w:rFonts w:ascii="Open Sans" w:eastAsia="Times New Roman" w:hAnsi="Open Sans" w:cs="Open Sans"/>
          <w:b/>
          <w:bCs/>
          <w:sz w:val="20"/>
          <w:szCs w:val="20"/>
        </w:rPr>
        <w:t>Vidéo B</w:t>
      </w:r>
      <w:r w:rsidR="00FB6191" w:rsidRPr="00F31818">
        <w:rPr>
          <w:rFonts w:ascii="Open Sans" w:eastAsia="Times New Roman" w:hAnsi="Open Sans" w:cs="Open Sans"/>
          <w:b/>
          <w:bCs/>
          <w:sz w:val="20"/>
          <w:szCs w:val="20"/>
        </w:rPr>
        <w:t xml:space="preserve"> </w:t>
      </w:r>
      <w:r w:rsidR="00424E99" w:rsidRPr="00F31818">
        <w:rPr>
          <w:rFonts w:ascii="Open Sans" w:eastAsia="Times New Roman" w:hAnsi="Open Sans" w:cs="Open Sans"/>
          <w:b/>
          <w:bCs/>
          <w:sz w:val="20"/>
          <w:szCs w:val="20"/>
        </w:rPr>
        <w:t xml:space="preserve">: </w:t>
      </w:r>
      <w:r w:rsidR="00424E99" w:rsidRPr="00424E99">
        <w:rPr>
          <w:rFonts w:ascii="Open Sans" w:eastAsiaTheme="minorHAnsi" w:hAnsi="Open Sans" w:cs="Open Sans"/>
          <w:b/>
          <w:bCs/>
          <w:sz w:val="20"/>
          <w:szCs w:val="20"/>
          <w:lang w:eastAsia="en-US"/>
        </w:rPr>
        <w:t>hatier-clic.fr/20lmut089</w:t>
      </w:r>
    </w:p>
    <w:p w14:paraId="7C21F462" w14:textId="3DA94C16" w:rsidR="00A01040" w:rsidRDefault="00A01040" w:rsidP="00424E99">
      <w:pPr>
        <w:rPr>
          <w:rFonts w:ascii="Open Sans" w:eastAsiaTheme="minorHAnsi" w:hAnsi="Open Sans" w:cs="Open Sans"/>
          <w:b/>
          <w:bCs/>
          <w:sz w:val="20"/>
          <w:szCs w:val="20"/>
          <w:lang w:eastAsia="en-US"/>
        </w:rPr>
      </w:pPr>
    </w:p>
    <w:p w14:paraId="21BEC34D" w14:textId="0F526A18" w:rsidR="00F95E9B" w:rsidRDefault="00F95E9B" w:rsidP="00F95E9B">
      <w:pPr>
        <w:pStyle w:val="questions"/>
        <w:rPr>
          <w:rFonts w:eastAsia="Times New Roman"/>
        </w:rPr>
      </w:pPr>
      <w:r>
        <w:rPr>
          <w:rFonts w:eastAsia="Times New Roman"/>
        </w:rPr>
        <w:t xml:space="preserve">Listen to </w:t>
      </w:r>
      <w:r w:rsidRPr="00951246">
        <w:rPr>
          <w:rFonts w:eastAsia="Times New Roman"/>
        </w:rPr>
        <w:t>the word used by the daughter at the beginning of the video to describe herself.</w:t>
      </w:r>
      <w:r>
        <w:rPr>
          <w:rFonts w:eastAsia="Times New Roman"/>
        </w:rPr>
        <w:t xml:space="preserve"> </w:t>
      </w:r>
      <w:r w:rsidRPr="00951246">
        <w:rPr>
          <w:rFonts w:eastAsia="Times New Roman"/>
        </w:rPr>
        <w:t>Explain why</w:t>
      </w:r>
      <w:r w:rsidR="005A2CEE">
        <w:rPr>
          <w:rFonts w:eastAsia="Times New Roman"/>
        </w:rPr>
        <w:t xml:space="preserve"> she </w:t>
      </w:r>
      <w:r w:rsidRPr="00951246">
        <w:rPr>
          <w:rFonts w:eastAsia="Times New Roman"/>
        </w:rPr>
        <w:t>feels uncomfortable.</w:t>
      </w:r>
    </w:p>
    <w:p w14:paraId="6F8BC738" w14:textId="47B34C3F" w:rsidR="00A01040" w:rsidRDefault="00A01040" w:rsidP="00A01040">
      <w:pPr>
        <w:jc w:val="both"/>
        <w:textAlignment w:val="baseline"/>
        <w:rPr>
          <w:rFonts w:eastAsia="Times New Roman"/>
          <w:lang w:val="en-GB"/>
        </w:rPr>
      </w:pPr>
    </w:p>
    <w:p w14:paraId="4480EAC6" w14:textId="6203E658" w:rsidR="006D695F" w:rsidRDefault="006D695F" w:rsidP="00A01040">
      <w:pPr>
        <w:jc w:val="both"/>
        <w:textAlignment w:val="baseline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AA8A85E" w14:textId="77777777" w:rsidR="004354AB" w:rsidRPr="00B72553" w:rsidRDefault="004354AB" w:rsidP="00A01040">
      <w:pPr>
        <w:jc w:val="both"/>
        <w:textAlignment w:val="baseline"/>
        <w:rPr>
          <w:rFonts w:eastAsia="Times New Roman"/>
          <w:lang w:val="en-GB"/>
        </w:rPr>
      </w:pPr>
    </w:p>
    <w:p w14:paraId="7EAE2287" w14:textId="77777777" w:rsidR="008634EE" w:rsidRDefault="008634EE" w:rsidP="008634EE">
      <w:pPr>
        <w:pStyle w:val="questions"/>
        <w:rPr>
          <w:rFonts w:eastAsia="Times New Roman"/>
        </w:rPr>
      </w:pPr>
      <w:r>
        <w:rPr>
          <w:rFonts w:eastAsia="Times New Roman"/>
        </w:rPr>
        <w:t>Guess what</w:t>
      </w:r>
      <w:r w:rsidRPr="00951246">
        <w:rPr>
          <w:rFonts w:eastAsia="Times New Roman"/>
        </w:rPr>
        <w:t xml:space="preserve"> the entire word it is short for</w:t>
      </w:r>
      <w:r w:rsidRPr="00951246">
        <w:rPr>
          <w:rStyle w:val="Appelnotedebasdep"/>
          <w:rFonts w:eastAsia="Times New Roman"/>
          <w:lang w:val="en-GB"/>
        </w:rPr>
        <w:footnoteReference w:id="1"/>
      </w:r>
      <w:r>
        <w:rPr>
          <w:rFonts w:eastAsia="Times New Roman"/>
        </w:rPr>
        <w:t xml:space="preserve"> and e</w:t>
      </w:r>
      <w:r w:rsidRPr="00951246">
        <w:rPr>
          <w:rFonts w:eastAsia="Times New Roman"/>
        </w:rPr>
        <w:t>xplain what the parents think it means.</w:t>
      </w:r>
    </w:p>
    <w:p w14:paraId="796F8FFF" w14:textId="77777777" w:rsidR="008634EE" w:rsidRPr="006D0C52" w:rsidRDefault="008634EE" w:rsidP="008634EE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7F42CB0" w14:textId="77777777" w:rsidR="008634EE" w:rsidRDefault="008634EE" w:rsidP="008634EE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915BE33" w14:textId="434FF54A" w:rsidR="00A01040" w:rsidRDefault="008634EE" w:rsidP="008634EE">
      <w:pPr>
        <w:jc w:val="both"/>
        <w:textAlignment w:val="baseline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D81FB3C" w14:textId="77777777" w:rsidR="004354AB" w:rsidRPr="00B72553" w:rsidRDefault="004354AB" w:rsidP="008634EE">
      <w:pPr>
        <w:jc w:val="both"/>
        <w:textAlignment w:val="baseline"/>
        <w:rPr>
          <w:rFonts w:eastAsia="Times New Roman"/>
          <w:lang w:val="en-GB"/>
        </w:rPr>
      </w:pPr>
    </w:p>
    <w:p w14:paraId="06499C22" w14:textId="77777777" w:rsidR="00F86F15" w:rsidRDefault="00F86F15" w:rsidP="00F86F15">
      <w:pPr>
        <w:pStyle w:val="questions"/>
        <w:rPr>
          <w:rFonts w:eastAsia="Times New Roman"/>
        </w:rPr>
      </w:pPr>
      <w:r w:rsidRPr="003E3FA1">
        <w:rPr>
          <w:rFonts w:eastAsia="Times New Roman"/>
        </w:rPr>
        <w:t>Pick up keywords related to new technologies. Use those keywords to explain the daughter’s solution.</w:t>
      </w:r>
    </w:p>
    <w:p w14:paraId="50F78264" w14:textId="77777777" w:rsidR="00F86F15" w:rsidRPr="006D0C52" w:rsidRDefault="00F86F15" w:rsidP="00F86F15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bookmarkStart w:id="2" w:name="_Hlk37065525"/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2521F74" w14:textId="77777777" w:rsidR="00F86F15" w:rsidRDefault="00F86F15" w:rsidP="00F86F15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38D78E9" w14:textId="77777777" w:rsidR="00F86F15" w:rsidRPr="006D0C52" w:rsidRDefault="00F86F15" w:rsidP="00F86F15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939ED2B" w14:textId="01305E5B" w:rsidR="00A01040" w:rsidRPr="00F95E9B" w:rsidRDefault="00F86F15" w:rsidP="00F95E9B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  <w:bookmarkEnd w:id="2"/>
    </w:p>
    <w:p w14:paraId="2E4C4B23" w14:textId="37D037D0" w:rsidR="00A01040" w:rsidRPr="00B72553" w:rsidRDefault="00A01040" w:rsidP="00A01040">
      <w:pPr>
        <w:pStyle w:val="questions"/>
        <w:rPr>
          <w:rFonts w:eastAsia="Times New Roman"/>
        </w:rPr>
      </w:pPr>
      <w:r w:rsidRPr="00B72553">
        <w:rPr>
          <w:rFonts w:eastAsia="Times New Roman"/>
        </w:rPr>
        <w:t>Pick up the advantages provided by this solution.</w:t>
      </w:r>
    </w:p>
    <w:p w14:paraId="6D79EC1A" w14:textId="77777777" w:rsidR="00540948" w:rsidRDefault="00540948" w:rsidP="00540948">
      <w:pPr>
        <w:pStyle w:val="Paragraphedeliste"/>
        <w:numPr>
          <w:ilvl w:val="0"/>
          <w:numId w:val="2"/>
        </w:numPr>
        <w:spacing w:before="240" w:after="240" w:line="276" w:lineRule="auto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bookmarkStart w:id="3" w:name="_Hlk38967985"/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.</w:t>
      </w:r>
    </w:p>
    <w:p w14:paraId="7963955B" w14:textId="77777777" w:rsidR="00540948" w:rsidRPr="006D0C52" w:rsidRDefault="00540948" w:rsidP="00540948">
      <w:pPr>
        <w:pStyle w:val="Paragraphedeliste"/>
        <w:numPr>
          <w:ilvl w:val="0"/>
          <w:numId w:val="2"/>
        </w:numPr>
        <w:spacing w:before="24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.</w:t>
      </w:r>
      <w:bookmarkEnd w:id="3"/>
    </w:p>
    <w:p w14:paraId="66A77D5E" w14:textId="5568877C" w:rsidR="00A01040" w:rsidRPr="000225F9" w:rsidRDefault="00540948" w:rsidP="000225F9">
      <w:pPr>
        <w:pStyle w:val="Paragraphedeliste"/>
        <w:numPr>
          <w:ilvl w:val="0"/>
          <w:numId w:val="2"/>
        </w:numPr>
        <w:spacing w:before="240" w:after="240" w:line="276" w:lineRule="auto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.</w:t>
      </w:r>
    </w:p>
    <w:p w14:paraId="6023E6F7" w14:textId="3EF4D860" w:rsidR="005610A9" w:rsidRPr="005610A9" w:rsidRDefault="00A01040" w:rsidP="005610A9">
      <w:pPr>
        <w:pStyle w:val="questions"/>
        <w:rPr>
          <w:rFonts w:eastAsia="Times New Roman"/>
        </w:rPr>
      </w:pPr>
      <w:r>
        <w:rPr>
          <w:rFonts w:eastAsia="Times New Roman"/>
        </w:rPr>
        <w:t>In your own words, explain the two transhumanist key ideas illustrated in this video.</w:t>
      </w:r>
    </w:p>
    <w:p w14:paraId="7EE02858" w14:textId="53DD6B85" w:rsidR="005610A9" w:rsidRDefault="005610A9" w:rsidP="005610A9">
      <w:pPr>
        <w:pStyle w:val="Paragraphedeliste"/>
        <w:numPr>
          <w:ilvl w:val="0"/>
          <w:numId w:val="2"/>
        </w:numPr>
        <w:spacing w:before="240" w:after="240" w:line="276" w:lineRule="auto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.</w:t>
      </w:r>
    </w:p>
    <w:p w14:paraId="7072C1C1" w14:textId="1E02AD0F" w:rsidR="005E354C" w:rsidRPr="005E354C" w:rsidRDefault="005E354C" w:rsidP="005E354C">
      <w:pPr>
        <w:pStyle w:val="Paragraphedeliste"/>
        <w:spacing w:before="240" w:after="240" w:line="276" w:lineRule="auto"/>
        <w:ind w:left="36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.</w:t>
      </w:r>
    </w:p>
    <w:p w14:paraId="22D8C4D5" w14:textId="67B5D224" w:rsidR="00A01040" w:rsidRDefault="005610A9" w:rsidP="005610A9">
      <w:pPr>
        <w:pStyle w:val="Paragraphedeliste"/>
        <w:numPr>
          <w:ilvl w:val="0"/>
          <w:numId w:val="2"/>
        </w:numPr>
        <w:spacing w:before="240" w:after="240" w:line="276" w:lineRule="auto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.</w:t>
      </w:r>
    </w:p>
    <w:p w14:paraId="6EBA2657" w14:textId="25A92F7D" w:rsidR="007F24A0" w:rsidRPr="006D0C52" w:rsidRDefault="005E354C" w:rsidP="000225F9">
      <w:pPr>
        <w:pStyle w:val="Paragraphedeliste"/>
        <w:spacing w:before="240" w:after="240" w:line="276" w:lineRule="auto"/>
        <w:ind w:left="36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.</w:t>
      </w:r>
    </w:p>
    <w:sectPr w:rsidR="007F24A0" w:rsidRPr="006D0C52" w:rsidSect="006D699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89A82" w14:textId="77777777" w:rsidR="00D01A51" w:rsidRDefault="00D01A51" w:rsidP="00D36500">
      <w:r>
        <w:separator/>
      </w:r>
    </w:p>
  </w:endnote>
  <w:endnote w:type="continuationSeparator" w:id="0">
    <w:p w14:paraId="76EA3C81" w14:textId="77777777" w:rsidR="00D01A51" w:rsidRDefault="00D01A51" w:rsidP="00D3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A3F61" w14:textId="40C7244D" w:rsidR="005D2270" w:rsidRPr="00F31818" w:rsidRDefault="005D2270" w:rsidP="005D2270">
    <w:pPr>
      <w:pStyle w:val="pieddepagews"/>
      <w:rPr>
        <w:color w:val="538135" w:themeColor="accent6" w:themeShade="BF"/>
        <w:lang w:val="en-US"/>
      </w:rPr>
    </w:pPr>
    <w:r w:rsidRPr="00F31818">
      <w:rPr>
        <w:lang w:val="en-US"/>
      </w:rPr>
      <w:t xml:space="preserve">Axe 4 </w:t>
    </w:r>
    <w:proofErr w:type="spellStart"/>
    <w:r w:rsidRPr="00F31818">
      <w:rPr>
        <w:lang w:val="en-US"/>
      </w:rPr>
      <w:t>Séquence</w:t>
    </w:r>
    <w:proofErr w:type="spellEnd"/>
    <w:r w:rsidRPr="00F31818">
      <w:rPr>
        <w:lang w:val="en-US"/>
      </w:rPr>
      <w:t xml:space="preserve"> 1 Citizenship and virtual worlds</w:t>
    </w:r>
    <w:r w:rsidRPr="00F31818">
      <w:rPr>
        <w:lang w:val="en-US"/>
      </w:rPr>
      <w:tab/>
    </w:r>
    <w:r w:rsidR="006D6999" w:rsidRPr="00F31818">
      <w:rPr>
        <w:lang w:val="en-US"/>
      </w:rPr>
      <w:t>2</w:t>
    </w:r>
    <w:r w:rsidRPr="00F31818">
      <w:rPr>
        <w:lang w:val="en-US"/>
      </w:rPr>
      <w:t>/</w:t>
    </w:r>
    <w:r w:rsidR="006D6999" w:rsidRPr="00F31818">
      <w:rPr>
        <w:lang w:val="en-US"/>
      </w:rPr>
      <w:t>2</w:t>
    </w:r>
    <w:r w:rsidRPr="00F31818">
      <w:rPr>
        <w:lang w:val="en-US"/>
      </w:rPr>
      <w:t xml:space="preserve"> </w:t>
    </w:r>
    <w:r w:rsidRPr="00F31818">
      <w:rPr>
        <w:rFonts w:ascii="Arial" w:hAnsi="Arial" w:cs="Arial"/>
        <w:b/>
        <w:color w:val="BFBFBF" w:themeColor="background1" w:themeShade="BF"/>
        <w:sz w:val="16"/>
        <w:szCs w:val="16"/>
        <w:lang w:val="en-US"/>
      </w:rPr>
      <w:t xml:space="preserve">© Éditions </w:t>
    </w:r>
    <w:proofErr w:type="spellStart"/>
    <w:r w:rsidRPr="00F31818">
      <w:rPr>
        <w:rFonts w:ascii="Arial" w:hAnsi="Arial" w:cs="Arial"/>
        <w:b/>
        <w:color w:val="BFBFBF" w:themeColor="background1" w:themeShade="BF"/>
        <w:sz w:val="16"/>
        <w:szCs w:val="16"/>
        <w:lang w:val="en-US"/>
      </w:rPr>
      <w:t>Hatier</w:t>
    </w:r>
    <w:proofErr w:type="spellEnd"/>
    <w:r w:rsidRPr="00F31818">
      <w:rPr>
        <w:rFonts w:ascii="Arial" w:hAnsi="Arial" w:cs="Arial"/>
        <w:b/>
        <w:color w:val="BFBFBF" w:themeColor="background1" w:themeShade="BF"/>
        <w:sz w:val="16"/>
        <w:szCs w:val="16"/>
        <w:lang w:val="en-US"/>
      </w:rPr>
      <w:t>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5399F" w14:textId="3A9BEB16" w:rsidR="006D6999" w:rsidRPr="00F31818" w:rsidRDefault="006D6999" w:rsidP="006D6999">
    <w:pPr>
      <w:pStyle w:val="pieddepagews"/>
      <w:rPr>
        <w:color w:val="538135" w:themeColor="accent6" w:themeShade="BF"/>
        <w:lang w:val="en-US"/>
      </w:rPr>
    </w:pPr>
    <w:r w:rsidRPr="00F31818">
      <w:rPr>
        <w:lang w:val="en-US"/>
      </w:rPr>
      <w:t xml:space="preserve">Axe 4 </w:t>
    </w:r>
    <w:proofErr w:type="spellStart"/>
    <w:r w:rsidRPr="00F31818">
      <w:rPr>
        <w:lang w:val="en-US"/>
      </w:rPr>
      <w:t>Séquence</w:t>
    </w:r>
    <w:proofErr w:type="spellEnd"/>
    <w:r w:rsidRPr="00F31818">
      <w:rPr>
        <w:lang w:val="en-US"/>
      </w:rPr>
      <w:t xml:space="preserve"> 1 Citizenship and virtual worlds</w:t>
    </w:r>
    <w:r w:rsidRPr="00F31818">
      <w:rPr>
        <w:lang w:val="en-US"/>
      </w:rPr>
      <w:tab/>
      <w:t xml:space="preserve">1/2 </w:t>
    </w:r>
    <w:r w:rsidRPr="00F31818">
      <w:rPr>
        <w:rFonts w:ascii="Arial" w:hAnsi="Arial" w:cs="Arial"/>
        <w:b/>
        <w:color w:val="BFBFBF" w:themeColor="background1" w:themeShade="BF"/>
        <w:sz w:val="16"/>
        <w:szCs w:val="16"/>
        <w:lang w:val="en-US"/>
      </w:rPr>
      <w:t xml:space="preserve">© Éditions </w:t>
    </w:r>
    <w:proofErr w:type="spellStart"/>
    <w:r w:rsidRPr="00F31818">
      <w:rPr>
        <w:rFonts w:ascii="Arial" w:hAnsi="Arial" w:cs="Arial"/>
        <w:b/>
        <w:color w:val="BFBFBF" w:themeColor="background1" w:themeShade="BF"/>
        <w:sz w:val="16"/>
        <w:szCs w:val="16"/>
        <w:lang w:val="en-US"/>
      </w:rPr>
      <w:t>Hatier</w:t>
    </w:r>
    <w:proofErr w:type="spellEnd"/>
    <w:r w:rsidRPr="00F31818">
      <w:rPr>
        <w:rFonts w:ascii="Arial" w:hAnsi="Arial" w:cs="Arial"/>
        <w:b/>
        <w:color w:val="BFBFBF" w:themeColor="background1" w:themeShade="BF"/>
        <w:sz w:val="16"/>
        <w:szCs w:val="16"/>
        <w:lang w:val="en-US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92AE4" w14:textId="77777777" w:rsidR="00D01A51" w:rsidRDefault="00D01A51" w:rsidP="00D36500">
      <w:r>
        <w:separator/>
      </w:r>
    </w:p>
  </w:footnote>
  <w:footnote w:type="continuationSeparator" w:id="0">
    <w:p w14:paraId="2C8A71F5" w14:textId="77777777" w:rsidR="00D01A51" w:rsidRDefault="00D01A51" w:rsidP="00D36500">
      <w:r>
        <w:continuationSeparator/>
      </w:r>
    </w:p>
  </w:footnote>
  <w:footnote w:id="1">
    <w:p w14:paraId="604CB966" w14:textId="77777777" w:rsidR="008634EE" w:rsidRPr="00B575F7" w:rsidRDefault="008634EE" w:rsidP="008634EE">
      <w:pPr>
        <w:pStyle w:val="Notedebasdepage"/>
        <w:rPr>
          <w:rFonts w:ascii="Open Sans" w:hAnsi="Open Sans" w:cs="Open Sans"/>
          <w:lang w:val="en-GB"/>
        </w:rPr>
      </w:pPr>
      <w:r w:rsidRPr="00B575F7">
        <w:rPr>
          <w:rStyle w:val="Appelnotedebasdep"/>
          <w:rFonts w:ascii="Open Sans" w:hAnsi="Open Sans" w:cs="Open Sans"/>
        </w:rPr>
        <w:footnoteRef/>
      </w:r>
      <w:r w:rsidRPr="00B575F7">
        <w:rPr>
          <w:rFonts w:ascii="Open Sans" w:hAnsi="Open Sans" w:cs="Open Sans"/>
          <w:lang w:val="en-GB"/>
        </w:rPr>
        <w:t xml:space="preserve"> to be short for = to an abbreviation for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E7019" w14:textId="1691ACEA" w:rsidR="00D36500" w:rsidRDefault="00D3650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33C0F" wp14:editId="32E7722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3649980" cy="388296"/>
          <wp:effectExtent l="0" t="0" r="0" b="0"/>
          <wp:wrapTight wrapText="bothSides">
            <wp:wrapPolygon edited="0">
              <wp:start x="0" y="0"/>
              <wp:lineTo x="0" y="20151"/>
              <wp:lineTo x="21420" y="20151"/>
              <wp:lineTo x="2142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9980" cy="388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C349E" w14:textId="5D038D24" w:rsidR="006D6999" w:rsidRDefault="006D6999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4A87CD" wp14:editId="06386BE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3649980" cy="388296"/>
          <wp:effectExtent l="0" t="0" r="0" b="0"/>
          <wp:wrapTight wrapText="bothSides">
            <wp:wrapPolygon edited="0">
              <wp:start x="0" y="0"/>
              <wp:lineTo x="0" y="20151"/>
              <wp:lineTo x="21420" y="20151"/>
              <wp:lineTo x="21420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9980" cy="388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30461"/>
    <w:multiLevelType w:val="hybridMultilevel"/>
    <w:tmpl w:val="E692F498"/>
    <w:lvl w:ilvl="0" w:tplc="F48AE79E">
      <w:numFmt w:val="bullet"/>
      <w:lvlText w:val="-"/>
      <w:lvlJc w:val="left"/>
      <w:pPr>
        <w:ind w:left="360" w:hanging="360"/>
      </w:pPr>
      <w:rPr>
        <w:rFonts w:ascii="Open Sans" w:eastAsiaTheme="minorHAnsi" w:hAnsi="Open Sans" w:cs="Open San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00"/>
    <w:rsid w:val="000225F9"/>
    <w:rsid w:val="0004323E"/>
    <w:rsid w:val="000560E7"/>
    <w:rsid w:val="00093321"/>
    <w:rsid w:val="000A531C"/>
    <w:rsid w:val="000D008C"/>
    <w:rsid w:val="000F5A4B"/>
    <w:rsid w:val="001354D6"/>
    <w:rsid w:val="001C09E5"/>
    <w:rsid w:val="001C56C9"/>
    <w:rsid w:val="001C6F0B"/>
    <w:rsid w:val="001D79FB"/>
    <w:rsid w:val="001E1948"/>
    <w:rsid w:val="00220DC1"/>
    <w:rsid w:val="00235560"/>
    <w:rsid w:val="00291C48"/>
    <w:rsid w:val="002A6502"/>
    <w:rsid w:val="002E1FCA"/>
    <w:rsid w:val="002E2AC1"/>
    <w:rsid w:val="00305CAC"/>
    <w:rsid w:val="00334C5C"/>
    <w:rsid w:val="00334E6E"/>
    <w:rsid w:val="00382B9E"/>
    <w:rsid w:val="003978DB"/>
    <w:rsid w:val="003E3FA1"/>
    <w:rsid w:val="00424E99"/>
    <w:rsid w:val="00434E26"/>
    <w:rsid w:val="004354AB"/>
    <w:rsid w:val="004545AA"/>
    <w:rsid w:val="0046290F"/>
    <w:rsid w:val="00495646"/>
    <w:rsid w:val="004D2E85"/>
    <w:rsid w:val="004F20BB"/>
    <w:rsid w:val="005215C5"/>
    <w:rsid w:val="00524C35"/>
    <w:rsid w:val="00540948"/>
    <w:rsid w:val="005610A9"/>
    <w:rsid w:val="00561307"/>
    <w:rsid w:val="00575BF9"/>
    <w:rsid w:val="005951B3"/>
    <w:rsid w:val="005A2CEE"/>
    <w:rsid w:val="005B49D8"/>
    <w:rsid w:val="005D2270"/>
    <w:rsid w:val="005E354C"/>
    <w:rsid w:val="00625A29"/>
    <w:rsid w:val="00645AA2"/>
    <w:rsid w:val="00652904"/>
    <w:rsid w:val="00682186"/>
    <w:rsid w:val="006847AA"/>
    <w:rsid w:val="006D48A7"/>
    <w:rsid w:val="006D695F"/>
    <w:rsid w:val="006D6999"/>
    <w:rsid w:val="00717BC2"/>
    <w:rsid w:val="00750F8F"/>
    <w:rsid w:val="00771284"/>
    <w:rsid w:val="007A149E"/>
    <w:rsid w:val="007C05F0"/>
    <w:rsid w:val="007E45D6"/>
    <w:rsid w:val="007F24A0"/>
    <w:rsid w:val="0081314D"/>
    <w:rsid w:val="008634EE"/>
    <w:rsid w:val="008677E5"/>
    <w:rsid w:val="008D36CD"/>
    <w:rsid w:val="00951246"/>
    <w:rsid w:val="00956927"/>
    <w:rsid w:val="00A01040"/>
    <w:rsid w:val="00A114BB"/>
    <w:rsid w:val="00A14E3B"/>
    <w:rsid w:val="00A44F4E"/>
    <w:rsid w:val="00A46D7E"/>
    <w:rsid w:val="00A554A4"/>
    <w:rsid w:val="00A61650"/>
    <w:rsid w:val="00A77E25"/>
    <w:rsid w:val="00AE3B8E"/>
    <w:rsid w:val="00B064B4"/>
    <w:rsid w:val="00B24E26"/>
    <w:rsid w:val="00B575F7"/>
    <w:rsid w:val="00B75D02"/>
    <w:rsid w:val="00B76547"/>
    <w:rsid w:val="00BC315F"/>
    <w:rsid w:val="00C51045"/>
    <w:rsid w:val="00C70E64"/>
    <w:rsid w:val="00CB207B"/>
    <w:rsid w:val="00CC58F2"/>
    <w:rsid w:val="00CC7032"/>
    <w:rsid w:val="00CF1305"/>
    <w:rsid w:val="00D01A51"/>
    <w:rsid w:val="00D16AF7"/>
    <w:rsid w:val="00D36500"/>
    <w:rsid w:val="00D9393B"/>
    <w:rsid w:val="00E75414"/>
    <w:rsid w:val="00E97FC2"/>
    <w:rsid w:val="00EF69ED"/>
    <w:rsid w:val="00F16295"/>
    <w:rsid w:val="00F31818"/>
    <w:rsid w:val="00F53EC2"/>
    <w:rsid w:val="00F86F15"/>
    <w:rsid w:val="00F95E9B"/>
    <w:rsid w:val="00FB6191"/>
    <w:rsid w:val="00FC3E74"/>
    <w:rsid w:val="00FD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178E"/>
  <w15:chartTrackingRefBased/>
  <w15:docId w15:val="{F7A53A5C-CE32-4601-9463-8CCE3A57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A9"/>
    <w:pPr>
      <w:spacing w:after="0" w:line="240" w:lineRule="auto"/>
    </w:pPr>
    <w:rPr>
      <w:rFonts w:ascii="Calibri" w:eastAsia="Calibri" w:hAnsi="Calibri" w:cs="Calibri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9393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393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393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393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393B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393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rsid w:val="00D9393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393B"/>
    <w:rPr>
      <w:rFonts w:ascii="Arial" w:eastAsia="Arial" w:hAnsi="Arial" w:cs="Arial"/>
      <w:sz w:val="20"/>
      <w:szCs w:val="20"/>
      <w:lang w:val="fr" w:eastAsia="fr-FR"/>
    </w:rPr>
  </w:style>
  <w:style w:type="paragraph" w:styleId="En-tte">
    <w:name w:val="header"/>
    <w:basedOn w:val="Normal"/>
    <w:link w:val="En-tteCar"/>
    <w:uiPriority w:val="99"/>
    <w:unhideWhenUsed/>
    <w:rsid w:val="00D939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393B"/>
    <w:rPr>
      <w:rFonts w:ascii="Arial" w:eastAsia="Arial" w:hAnsi="Arial" w:cs="Arial"/>
      <w:lang w:val="fr" w:eastAsia="fr-FR"/>
    </w:rPr>
  </w:style>
  <w:style w:type="table" w:styleId="Grilledutableau">
    <w:name w:val="Table Grid"/>
    <w:basedOn w:val="TableauNormal"/>
    <w:uiPriority w:val="39"/>
    <w:rsid w:val="00D9393B"/>
    <w:pPr>
      <w:spacing w:after="0" w:line="240" w:lineRule="auto"/>
    </w:pPr>
    <w:rPr>
      <w:rFonts w:ascii="Arial" w:eastAsia="Arial" w:hAnsi="Arial" w:cs="Arial"/>
      <w:lang w:val="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D939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393B"/>
    <w:rPr>
      <w:rFonts w:ascii="Arial" w:eastAsia="Arial" w:hAnsi="Arial" w:cs="Arial"/>
      <w:lang w:val="fr" w:eastAsia="fr-FR"/>
    </w:rPr>
  </w:style>
  <w:style w:type="paragraph" w:customStyle="1" w:styleId="pieddepagews">
    <w:name w:val="pied de page ws"/>
    <w:basedOn w:val="Pieddepage"/>
    <w:link w:val="pieddepagewsCar"/>
    <w:qFormat/>
    <w:rsid w:val="00D9393B"/>
    <w:rPr>
      <w:rFonts w:ascii="Open Sans Extrabold" w:hAnsi="Open Sans Extrabold" w:cs="Open Sans Extrabold"/>
      <w:color w:val="FB9205"/>
      <w:sz w:val="24"/>
      <w:szCs w:val="24"/>
    </w:rPr>
  </w:style>
  <w:style w:type="character" w:customStyle="1" w:styleId="pieddepagewsCar">
    <w:name w:val="pied de page ws Car"/>
    <w:basedOn w:val="PieddepageCar"/>
    <w:link w:val="pieddepagews"/>
    <w:rsid w:val="00D9393B"/>
    <w:rPr>
      <w:rFonts w:ascii="Open Sans Extrabold" w:eastAsia="Arial" w:hAnsi="Open Sans Extrabold" w:cs="Open Sans Extrabold"/>
      <w:color w:val="FB9205"/>
      <w:sz w:val="24"/>
      <w:szCs w:val="24"/>
      <w:lang w:val="fr" w:eastAsia="fr-FR"/>
    </w:rPr>
  </w:style>
  <w:style w:type="paragraph" w:customStyle="1" w:styleId="questions">
    <w:name w:val="questions"/>
    <w:basedOn w:val="Commentaire"/>
    <w:link w:val="questionsCar"/>
    <w:qFormat/>
    <w:rsid w:val="00D9393B"/>
    <w:pPr>
      <w:numPr>
        <w:numId w:val="1"/>
      </w:numPr>
    </w:pPr>
    <w:rPr>
      <w:rFonts w:ascii="Open Sans" w:eastAsiaTheme="majorEastAsia" w:hAnsi="Open Sans" w:cs="Open Sans"/>
      <w:spacing w:val="-10"/>
      <w:kern w:val="28"/>
      <w:lang w:val="en-US"/>
    </w:rPr>
  </w:style>
  <w:style w:type="character" w:customStyle="1" w:styleId="questionsCar">
    <w:name w:val="questions Car"/>
    <w:basedOn w:val="CommentaireCar"/>
    <w:link w:val="questions"/>
    <w:rsid w:val="00D9393B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393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D9393B"/>
    <w:rPr>
      <w:rFonts w:ascii="Arial" w:eastAsia="Arial" w:hAnsi="Arial" w:cs="Arial"/>
      <w:color w:val="666666"/>
      <w:sz w:val="30"/>
      <w:szCs w:val="30"/>
      <w:lang w:val="fr" w:eastAsia="fr-FR"/>
    </w:rPr>
  </w:style>
  <w:style w:type="table" w:customStyle="1" w:styleId="TableNormal">
    <w:name w:val="Table Normal"/>
    <w:rsid w:val="00D9393B"/>
    <w:pPr>
      <w:spacing w:after="0" w:line="276" w:lineRule="auto"/>
    </w:pPr>
    <w:rPr>
      <w:rFonts w:ascii="Arial" w:eastAsia="Arial" w:hAnsi="Arial" w:cs="Arial"/>
      <w:lang w:val="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9393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393B"/>
    <w:rPr>
      <w:rFonts w:ascii="Segoe UI" w:eastAsia="Arial" w:hAnsi="Segoe UI" w:cs="Segoe UI"/>
      <w:sz w:val="18"/>
      <w:szCs w:val="18"/>
      <w:lang w:val="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D9393B"/>
    <w:pPr>
      <w:keepNext/>
      <w:keepLines/>
      <w:spacing w:after="60"/>
    </w:pPr>
    <w:rPr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393B"/>
    <w:rPr>
      <w:rFonts w:ascii="Arial" w:eastAsia="Arial" w:hAnsi="Arial" w:cs="Arial"/>
      <w:sz w:val="52"/>
      <w:szCs w:val="52"/>
      <w:lang w:val="fr" w:eastAsia="fr-FR"/>
    </w:rPr>
  </w:style>
  <w:style w:type="character" w:customStyle="1" w:styleId="Titre1Car">
    <w:name w:val="Titre 1 Car"/>
    <w:basedOn w:val="Policepardfaut"/>
    <w:link w:val="Titre1"/>
    <w:uiPriority w:val="9"/>
    <w:rsid w:val="00D9393B"/>
    <w:rPr>
      <w:rFonts w:ascii="Arial" w:eastAsia="Arial" w:hAnsi="Arial" w:cs="Arial"/>
      <w:sz w:val="40"/>
      <w:szCs w:val="40"/>
      <w:lang w:val="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9393B"/>
    <w:rPr>
      <w:rFonts w:ascii="Arial" w:eastAsia="Arial" w:hAnsi="Arial" w:cs="Arial"/>
      <w:sz w:val="32"/>
      <w:szCs w:val="32"/>
      <w:lang w:val="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D9393B"/>
    <w:rPr>
      <w:rFonts w:ascii="Arial" w:eastAsia="Arial" w:hAnsi="Arial" w:cs="Arial"/>
      <w:color w:val="434343"/>
      <w:sz w:val="28"/>
      <w:szCs w:val="28"/>
      <w:lang w:val="fr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D9393B"/>
    <w:rPr>
      <w:rFonts w:ascii="Arial" w:eastAsia="Arial" w:hAnsi="Arial" w:cs="Arial"/>
      <w:color w:val="666666"/>
      <w:sz w:val="24"/>
      <w:szCs w:val="24"/>
      <w:lang w:val="fr"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D9393B"/>
    <w:rPr>
      <w:rFonts w:ascii="Arial" w:eastAsia="Arial" w:hAnsi="Arial" w:cs="Arial"/>
      <w:color w:val="666666"/>
      <w:lang w:val="fr"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9393B"/>
    <w:rPr>
      <w:rFonts w:ascii="Arial" w:eastAsia="Arial" w:hAnsi="Arial" w:cs="Arial"/>
      <w:i/>
      <w:color w:val="666666"/>
      <w:lang w:val="fr" w:eastAsia="fr-FR"/>
    </w:rPr>
  </w:style>
  <w:style w:type="paragraph" w:styleId="Paragraphedeliste">
    <w:name w:val="List Paragraph"/>
    <w:basedOn w:val="Normal"/>
    <w:uiPriority w:val="34"/>
    <w:qFormat/>
    <w:rsid w:val="00305CA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554A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554A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554A4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C56C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56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56C9"/>
    <w:rPr>
      <w:rFonts w:ascii="Calibri" w:eastAsia="Calibri" w:hAnsi="Calibri" w:cs="Calibri"/>
      <w:b/>
      <w:bCs/>
      <w:sz w:val="20"/>
      <w:szCs w:val="20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0E6FE-7B2F-4C72-ADDC-4A4032296A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72E78-7D5F-444F-BF85-347318EA2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6AC7A-1B87-4654-A5E4-6D54C1EE9A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PERU</dc:creator>
  <cp:keywords/>
  <dc:description/>
  <cp:lastModifiedBy>MATHILDE PERU</cp:lastModifiedBy>
  <cp:revision>42</cp:revision>
  <dcterms:created xsi:type="dcterms:W3CDTF">2020-04-28T09:32:00Z</dcterms:created>
  <dcterms:modified xsi:type="dcterms:W3CDTF">2020-04-28T10:17:00Z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