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74D8" w14:textId="77777777" w:rsidR="00B755C9" w:rsidRDefault="009E58CC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F27518" wp14:editId="66F27519">
                <wp:simplePos x="0" y="0"/>
                <wp:positionH relativeFrom="column">
                  <wp:posOffset>2489200</wp:posOffset>
                </wp:positionH>
                <wp:positionV relativeFrom="paragraph">
                  <wp:posOffset>165100</wp:posOffset>
                </wp:positionV>
                <wp:extent cx="1943100" cy="2762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9213" y="364665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F2752A" w14:textId="77777777" w:rsidR="00B755C9" w:rsidRDefault="009E58CC">
                            <w:pPr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000000"/>
                                <w:sz w:val="20"/>
                              </w:rPr>
                              <w:t>hatier-clic.fr/20lmut219</w:t>
                            </w:r>
                          </w:p>
                          <w:p w14:paraId="66F2752B" w14:textId="77777777" w:rsidR="00B755C9" w:rsidRDefault="00B755C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27518" id="Rectangle 8" o:spid="_x0000_s1026" style="position:absolute;margin-left:196pt;margin-top:13pt;width:153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" fillcolor="white [3201]" stroked="f">
                <v:textbox inset="2.53958mm,1.2694mm,2.53958mm,1.2694mm">
                  <w:txbxContent>
                    <w:p w14:paraId="66F2752A" w14:textId="77777777" w:rsidR="00B755C9" w:rsidRDefault="009E58CC">
                      <w:pPr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000000"/>
                          <w:sz w:val="20"/>
                        </w:rPr>
                        <w:t>hatier-clic.fr/20lmut219</w:t>
                      </w:r>
                    </w:p>
                    <w:p w14:paraId="66F2752B" w14:textId="77777777" w:rsidR="00B755C9" w:rsidRDefault="00B755C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6F2751A" wp14:editId="66F2751B">
            <wp:simplePos x="0" y="0"/>
            <wp:positionH relativeFrom="column">
              <wp:posOffset>-22859</wp:posOffset>
            </wp:positionH>
            <wp:positionV relativeFrom="paragraph">
              <wp:posOffset>83820</wp:posOffset>
            </wp:positionV>
            <wp:extent cx="2289600" cy="489600"/>
            <wp:effectExtent l="0" t="0" r="0" b="0"/>
            <wp:wrapSquare wrapText="bothSides" distT="0" distB="0" distL="114300" distR="11430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600" cy="48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F274D9" w14:textId="77777777" w:rsidR="00B755C9" w:rsidRDefault="00B755C9">
      <w:pPr>
        <w:spacing w:before="120" w:after="120"/>
      </w:pPr>
    </w:p>
    <w:p w14:paraId="66F274DA" w14:textId="77777777" w:rsidR="00B755C9" w:rsidRDefault="009E58CC">
      <w:pPr>
        <w:spacing w:before="120" w:after="120"/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6F2751C" wp14:editId="24BE0AE1">
            <wp:simplePos x="0" y="0"/>
            <wp:positionH relativeFrom="column">
              <wp:posOffset>-49530</wp:posOffset>
            </wp:positionH>
            <wp:positionV relativeFrom="paragraph">
              <wp:posOffset>64770</wp:posOffset>
            </wp:positionV>
            <wp:extent cx="5212080" cy="1188720"/>
            <wp:effectExtent l="0" t="0" r="7620" b="0"/>
            <wp:wrapSquare wrapText="bothSides" distT="0" distB="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274DB" w14:textId="77777777" w:rsidR="00B755C9" w:rsidRDefault="00B755C9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</w:p>
    <w:p w14:paraId="66F274DC" w14:textId="77777777" w:rsidR="00B755C9" w:rsidRDefault="00B755C9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</w:p>
    <w:p w14:paraId="66F274DD" w14:textId="77777777" w:rsidR="00B755C9" w:rsidRDefault="00B755C9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</w:p>
    <w:p w14:paraId="66F274DE" w14:textId="77777777" w:rsidR="00B755C9" w:rsidRDefault="00B755C9">
      <w:pPr>
        <w:rPr>
          <w:rFonts w:ascii="Open Sans" w:eastAsia="Open Sans" w:hAnsi="Open Sans" w:cs="Open Sans"/>
          <w:b/>
          <w:sz w:val="20"/>
          <w:szCs w:val="20"/>
        </w:rPr>
      </w:pPr>
    </w:p>
    <w:p w14:paraId="66F274DF" w14:textId="77777777" w:rsidR="00B755C9" w:rsidRDefault="00B755C9">
      <w:pPr>
        <w:rPr>
          <w:rFonts w:ascii="Open Sans" w:eastAsia="Open Sans" w:hAnsi="Open Sans" w:cs="Open Sans"/>
          <w:b/>
          <w:sz w:val="20"/>
          <w:szCs w:val="20"/>
        </w:rPr>
      </w:pPr>
    </w:p>
    <w:p w14:paraId="66F274E0" w14:textId="77777777" w:rsidR="00B755C9" w:rsidRDefault="009E58CC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BAC prep! Write a summary in French.</w:t>
      </w:r>
    </w:p>
    <w:p w14:paraId="66F274E1" w14:textId="77777777" w:rsidR="00B755C9" w:rsidRDefault="00B755C9">
      <w:pPr>
        <w:rPr>
          <w:rFonts w:ascii="Open Sans" w:eastAsia="Open Sans" w:hAnsi="Open Sans" w:cs="Open Sans"/>
          <w:b/>
          <w:sz w:val="20"/>
          <w:szCs w:val="20"/>
        </w:rPr>
      </w:pPr>
    </w:p>
    <w:p w14:paraId="66F274E2" w14:textId="77777777" w:rsidR="00B755C9" w:rsidRDefault="009E58CC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Aide : Lisez attentivement la légende de la photo, qui permet de situer le discours dont il est question.</w:t>
      </w:r>
    </w:p>
    <w:p w14:paraId="66F274E5" w14:textId="77777777" w:rsidR="00B755C9" w:rsidRDefault="00B755C9">
      <w:pPr>
        <w:rPr>
          <w:rFonts w:ascii="Open Sans" w:eastAsia="Open Sans" w:hAnsi="Open Sans" w:cs="Open Sans"/>
          <w:sz w:val="20"/>
          <w:szCs w:val="20"/>
        </w:rPr>
      </w:pPr>
    </w:p>
    <w:p w14:paraId="66F274E6" w14:textId="3CAF6A7A" w:rsidR="00B755C9" w:rsidRPr="00F924BD" w:rsidRDefault="009E58CC">
      <w:pPr>
        <w:rPr>
          <w:rFonts w:ascii="Open Sans" w:eastAsia="Open Sans" w:hAnsi="Open Sans" w:cs="Open Sans"/>
          <w:sz w:val="20"/>
          <w:szCs w:val="20"/>
        </w:rPr>
      </w:pPr>
      <w:r w:rsidRPr="00F924BD">
        <w:rPr>
          <w:rFonts w:ascii="Open Sans" w:eastAsia="Open Sans" w:hAnsi="Open Sans" w:cs="Open Sans"/>
          <w:sz w:val="20"/>
          <w:szCs w:val="20"/>
        </w:rPr>
        <w:t xml:space="preserve">1. </w:t>
      </w:r>
      <w:r w:rsidR="00277324">
        <w:rPr>
          <w:rFonts w:ascii="Open Sans" w:eastAsia="Open Sans" w:hAnsi="Open Sans" w:cs="Open Sans"/>
          <w:sz w:val="20"/>
          <w:szCs w:val="20"/>
        </w:rPr>
        <w:t>Faîtes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des hypothèses de lecture du document.</w:t>
      </w:r>
    </w:p>
    <w:p w14:paraId="66F274E7" w14:textId="6E5D9498" w:rsidR="00B755C9" w:rsidRPr="00F924BD" w:rsidRDefault="009E58CC" w:rsidP="00322459">
      <w:pPr>
        <w:rPr>
          <w:rFonts w:ascii="Open Sans" w:eastAsia="Open Sans" w:hAnsi="Open Sans" w:cs="Open Sans"/>
          <w:sz w:val="20"/>
          <w:szCs w:val="20"/>
        </w:rPr>
      </w:pPr>
      <w:r w:rsidRPr="00F924BD">
        <w:rPr>
          <w:rFonts w:ascii="Open Sans" w:eastAsia="Open Sans" w:hAnsi="Open Sans" w:cs="Open Sans"/>
          <w:sz w:val="20"/>
          <w:szCs w:val="20"/>
        </w:rPr>
        <w:t xml:space="preserve">a. </w:t>
      </w:r>
      <w:r w:rsidR="00277324">
        <w:rPr>
          <w:rFonts w:ascii="Open Sans" w:eastAsia="Open Sans" w:hAnsi="Open Sans" w:cs="Open Sans"/>
          <w:sz w:val="20"/>
          <w:szCs w:val="20"/>
        </w:rPr>
        <w:t>Repérez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les informations principales du </w:t>
      </w:r>
      <w:r w:rsidRPr="00A63B0E">
        <w:rPr>
          <w:rFonts w:ascii="Open Sans" w:eastAsia="Open Sans" w:hAnsi="Open Sans" w:cs="Open Sans"/>
          <w:sz w:val="20"/>
          <w:szCs w:val="20"/>
        </w:rPr>
        <w:t>paratexte.</w:t>
      </w:r>
    </w:p>
    <w:p w14:paraId="66F274E9" w14:textId="2C8137F5" w:rsidR="00B755C9" w:rsidRPr="00F924BD" w:rsidRDefault="009E58CC" w:rsidP="00F924BD">
      <w:pPr>
        <w:rPr>
          <w:rFonts w:ascii="Open Sans" w:eastAsia="Open Sans" w:hAnsi="Open Sans" w:cs="Open Sans"/>
          <w:sz w:val="20"/>
          <w:szCs w:val="20"/>
        </w:rPr>
      </w:pPr>
      <w:r w:rsidRPr="00F924BD">
        <w:rPr>
          <w:rFonts w:ascii="Open Sans" w:eastAsia="Open Sans" w:hAnsi="Open Sans" w:cs="Open Sans"/>
          <w:sz w:val="20"/>
          <w:szCs w:val="20"/>
        </w:rPr>
        <w:t xml:space="preserve">b. </w:t>
      </w:r>
      <w:r w:rsidR="00277324">
        <w:rPr>
          <w:rFonts w:ascii="Open Sans" w:eastAsia="Open Sans" w:hAnsi="Open Sans" w:cs="Open Sans"/>
          <w:sz w:val="20"/>
          <w:szCs w:val="20"/>
        </w:rPr>
        <w:t>Faîtes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un point sur </w:t>
      </w:r>
      <w:r w:rsidR="004200D2">
        <w:rPr>
          <w:rFonts w:ascii="Open Sans" w:eastAsia="Open Sans" w:hAnsi="Open Sans" w:cs="Open Sans"/>
          <w:sz w:val="20"/>
          <w:szCs w:val="20"/>
        </w:rPr>
        <w:t>vos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</w:t>
      </w:r>
      <w:r w:rsidRPr="00A63B0E">
        <w:rPr>
          <w:rFonts w:ascii="Open Sans" w:eastAsia="Open Sans" w:hAnsi="Open Sans" w:cs="Open Sans"/>
          <w:sz w:val="20"/>
          <w:szCs w:val="20"/>
        </w:rPr>
        <w:t>connaissances personnelles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en </w:t>
      </w:r>
      <w:r w:rsidR="004200D2">
        <w:rPr>
          <w:rFonts w:ascii="Open Sans" w:eastAsia="Open Sans" w:hAnsi="Open Sans" w:cs="Open Sans"/>
          <w:sz w:val="20"/>
          <w:szCs w:val="20"/>
        </w:rPr>
        <w:t>vous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posant des questions sur les information</w:t>
      </w:r>
      <w:r w:rsidR="004200D2">
        <w:rPr>
          <w:rFonts w:ascii="Open Sans" w:eastAsia="Open Sans" w:hAnsi="Open Sans" w:cs="Open Sans"/>
          <w:sz w:val="20"/>
          <w:szCs w:val="20"/>
        </w:rPr>
        <w:t>s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principales du paratexte.</w:t>
      </w:r>
      <w:r w:rsidR="00F924BD" w:rsidRPr="00F924BD">
        <w:rPr>
          <w:rFonts w:ascii="Open Sans" w:eastAsia="Open Sans" w:hAnsi="Open Sans" w:cs="Open Sans"/>
          <w:sz w:val="20"/>
          <w:szCs w:val="20"/>
        </w:rPr>
        <w:t xml:space="preserve"> </w:t>
      </w:r>
      <w:r w:rsidR="00F924BD" w:rsidRPr="006C67DE">
        <w:rPr>
          <w:rFonts w:ascii="Open Sans" w:eastAsia="Open Sans" w:hAnsi="Open Sans" w:cs="Open Sans"/>
          <w:sz w:val="20"/>
          <w:szCs w:val="20"/>
        </w:rPr>
        <w:t xml:space="preserve">Dans </w:t>
      </w:r>
      <w:r w:rsidRPr="006C67DE">
        <w:rPr>
          <w:rFonts w:ascii="Open Sans" w:eastAsia="Open Sans" w:hAnsi="Open Sans" w:cs="Open Sans"/>
          <w:sz w:val="20"/>
          <w:szCs w:val="20"/>
        </w:rPr>
        <w:t xml:space="preserve">le cas où </w:t>
      </w:r>
      <w:r w:rsidR="004200D2">
        <w:rPr>
          <w:rFonts w:ascii="Open Sans" w:eastAsia="Open Sans" w:hAnsi="Open Sans" w:cs="Open Sans"/>
          <w:sz w:val="20"/>
          <w:szCs w:val="20"/>
        </w:rPr>
        <w:t>vos</w:t>
      </w:r>
      <w:r w:rsidRPr="006C67DE">
        <w:rPr>
          <w:rFonts w:ascii="Open Sans" w:eastAsia="Open Sans" w:hAnsi="Open Sans" w:cs="Open Sans"/>
          <w:sz w:val="20"/>
          <w:szCs w:val="20"/>
        </w:rPr>
        <w:t xml:space="preserve"> connaissances sont insuffisantes, </w:t>
      </w:r>
      <w:r w:rsidR="004200D2">
        <w:rPr>
          <w:rFonts w:ascii="Open Sans" w:eastAsia="Open Sans" w:hAnsi="Open Sans" w:cs="Open Sans"/>
          <w:sz w:val="20"/>
          <w:szCs w:val="20"/>
        </w:rPr>
        <w:t>vous pouvez</w:t>
      </w:r>
      <w:r w:rsidRPr="006C67DE">
        <w:rPr>
          <w:rFonts w:ascii="Open Sans" w:eastAsia="Open Sans" w:hAnsi="Open Sans" w:cs="Open Sans"/>
          <w:sz w:val="20"/>
          <w:szCs w:val="20"/>
        </w:rPr>
        <w:t xml:space="preserve"> demander à mes camarades de l’aide ou faire une courte recherche Internet.</w:t>
      </w:r>
    </w:p>
    <w:p w14:paraId="66F274EA" w14:textId="396E310C" w:rsidR="00B755C9" w:rsidRPr="00F924BD" w:rsidRDefault="009E58CC" w:rsidP="00F924BD">
      <w:pPr>
        <w:rPr>
          <w:rFonts w:ascii="Open Sans" w:eastAsia="Open Sans" w:hAnsi="Open Sans" w:cs="Open Sans"/>
          <w:sz w:val="20"/>
          <w:szCs w:val="20"/>
        </w:rPr>
      </w:pPr>
      <w:r w:rsidRPr="00F924BD">
        <w:rPr>
          <w:rFonts w:ascii="Open Sans" w:eastAsia="Open Sans" w:hAnsi="Open Sans" w:cs="Open Sans"/>
          <w:sz w:val="20"/>
          <w:szCs w:val="20"/>
        </w:rPr>
        <w:t xml:space="preserve">c. </w:t>
      </w:r>
      <w:r w:rsidR="004200D2">
        <w:rPr>
          <w:rFonts w:ascii="Open Sans" w:eastAsia="Open Sans" w:hAnsi="Open Sans" w:cs="Open Sans"/>
          <w:sz w:val="20"/>
          <w:szCs w:val="20"/>
        </w:rPr>
        <w:t>Mettez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en lien le paratexte et </w:t>
      </w:r>
      <w:r w:rsidR="004200D2">
        <w:rPr>
          <w:rFonts w:ascii="Open Sans" w:eastAsia="Open Sans" w:hAnsi="Open Sans" w:cs="Open Sans"/>
          <w:sz w:val="20"/>
          <w:szCs w:val="20"/>
        </w:rPr>
        <w:t>vos</w:t>
      </w:r>
      <w:r w:rsidRPr="00F924BD">
        <w:rPr>
          <w:rFonts w:ascii="Open Sans" w:eastAsia="Open Sans" w:hAnsi="Open Sans" w:cs="Open Sans"/>
          <w:sz w:val="20"/>
          <w:szCs w:val="20"/>
        </w:rPr>
        <w:t xml:space="preserve"> connaissances pour émettre </w:t>
      </w:r>
      <w:r w:rsidRPr="003527E4">
        <w:rPr>
          <w:rFonts w:ascii="Open Sans" w:eastAsia="Open Sans" w:hAnsi="Open Sans" w:cs="Open Sans"/>
          <w:sz w:val="20"/>
          <w:szCs w:val="20"/>
        </w:rPr>
        <w:t>des hypothèses.</w:t>
      </w:r>
    </w:p>
    <w:p w14:paraId="66F274EB" w14:textId="77777777" w:rsidR="00B755C9" w:rsidRDefault="00B755C9">
      <w:pPr>
        <w:rPr>
          <w:rFonts w:ascii="Open Sans" w:eastAsia="Open Sans" w:hAnsi="Open Sans" w:cs="Open Sans"/>
          <w:color w:val="9900FF"/>
          <w:sz w:val="20"/>
          <w:szCs w:val="20"/>
        </w:rPr>
      </w:pPr>
    </w:p>
    <w:tbl>
      <w:tblPr>
        <w:tblStyle w:val="a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2325"/>
        <w:gridCol w:w="3285"/>
        <w:gridCol w:w="3150"/>
      </w:tblGrid>
      <w:tr w:rsidR="00B755C9" w14:paraId="66F274EF" w14:textId="77777777">
        <w:trPr>
          <w:trHeight w:val="400"/>
        </w:trPr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EC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sz w:val="20"/>
                <w:szCs w:val="20"/>
              </w:rPr>
              <w:t>Paratexte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ED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sz w:val="20"/>
                <w:szCs w:val="20"/>
              </w:rPr>
              <w:t>Mes connaissances personnelles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EE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sz w:val="20"/>
                <w:szCs w:val="20"/>
              </w:rPr>
              <w:t>Mes hypothèses</w:t>
            </w:r>
          </w:p>
        </w:tc>
      </w:tr>
      <w:tr w:rsidR="00B755C9" w14:paraId="66F274F5" w14:textId="77777777">
        <w:trPr>
          <w:trHeight w:val="40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0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sz w:val="20"/>
                <w:szCs w:val="20"/>
              </w:rPr>
              <w:t>Titre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1" w14:textId="77777777" w:rsidR="00B755C9" w:rsidRPr="00F924BD" w:rsidRDefault="009E58CC">
            <w:pPr>
              <w:widowControl w:val="0"/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</w:t>
            </w:r>
          </w:p>
          <w:p w14:paraId="66F274F2" w14:textId="77777777" w:rsidR="00B755C9" w:rsidRPr="00F924BD" w:rsidRDefault="009E58CC">
            <w:pPr>
              <w:widowControl w:val="0"/>
              <w:rPr>
                <w:rFonts w:ascii="Open Sans" w:eastAsia="Open Sans" w:hAnsi="Open Sans" w:cs="Open Sans"/>
                <w:b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</w:t>
            </w:r>
          </w:p>
        </w:tc>
        <w:tc>
          <w:tcPr>
            <w:tcW w:w="32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3" w14:textId="77777777" w:rsidR="00B755C9" w:rsidRPr="00F924BD" w:rsidRDefault="009E58CC">
            <w:pPr>
              <w:widowControl w:val="0"/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4" w14:textId="77777777" w:rsidR="00B755C9" w:rsidRPr="00F924BD" w:rsidRDefault="009E58CC">
            <w:pPr>
              <w:widowControl w:val="0"/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55C9" w14:paraId="66F274FB" w14:textId="77777777">
        <w:trPr>
          <w:trHeight w:val="40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6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sz w:val="20"/>
                <w:szCs w:val="20"/>
              </w:rPr>
              <w:t>Source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7" w14:textId="77777777" w:rsidR="00B755C9" w:rsidRPr="00F924BD" w:rsidRDefault="009E58CC">
            <w:pPr>
              <w:widowControl w:val="0"/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</w:t>
            </w:r>
          </w:p>
          <w:p w14:paraId="66F274F8" w14:textId="77777777" w:rsidR="00B755C9" w:rsidRPr="00F924BD" w:rsidRDefault="009E58CC">
            <w:pPr>
              <w:widowControl w:val="0"/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</w:t>
            </w:r>
          </w:p>
        </w:tc>
        <w:tc>
          <w:tcPr>
            <w:tcW w:w="32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9" w14:textId="77777777" w:rsidR="00B755C9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9900FF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A" w14:textId="77777777" w:rsidR="00B755C9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9900FF"/>
                <w:sz w:val="20"/>
                <w:szCs w:val="20"/>
              </w:rPr>
            </w:pPr>
          </w:p>
        </w:tc>
      </w:tr>
      <w:tr w:rsidR="00B755C9" w14:paraId="66F27502" w14:textId="77777777" w:rsidTr="00E05343">
        <w:trPr>
          <w:trHeight w:val="5684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C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sz w:val="20"/>
                <w:szCs w:val="20"/>
              </w:rPr>
              <w:t>Image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4FD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</w:t>
            </w:r>
          </w:p>
          <w:p w14:paraId="66F274FE" w14:textId="77777777" w:rsidR="00B755C9" w:rsidRPr="00F924BD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F924BD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.....................................................................................................................</w:t>
            </w:r>
          </w:p>
          <w:p w14:paraId="66F274FF" w14:textId="77777777" w:rsidR="00B755C9" w:rsidRPr="00F924BD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2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500" w14:textId="77777777" w:rsidR="00B755C9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9900FF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501" w14:textId="77777777" w:rsidR="00B755C9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9900FF"/>
                <w:sz w:val="20"/>
                <w:szCs w:val="20"/>
              </w:rPr>
            </w:pPr>
          </w:p>
        </w:tc>
      </w:tr>
    </w:tbl>
    <w:p w14:paraId="2C90012C" w14:textId="77777777" w:rsidR="002344AF" w:rsidRDefault="002344AF">
      <w:pPr>
        <w:rPr>
          <w:rFonts w:ascii="Open Sans" w:eastAsia="Open Sans" w:hAnsi="Open Sans" w:cs="Open Sans"/>
          <w:color w:val="9900FF"/>
          <w:sz w:val="20"/>
          <w:szCs w:val="20"/>
        </w:rPr>
      </w:pPr>
    </w:p>
    <w:p w14:paraId="66F27506" w14:textId="5D50B69E" w:rsidR="00B755C9" w:rsidRDefault="009E58CC">
      <w:pPr>
        <w:rPr>
          <w:rFonts w:ascii="Open Sans" w:eastAsia="Open Sans" w:hAnsi="Open Sans" w:cs="Open Sans"/>
          <w:sz w:val="20"/>
          <w:szCs w:val="20"/>
        </w:rPr>
      </w:pPr>
      <w:r w:rsidRPr="002344AF">
        <w:rPr>
          <w:rFonts w:ascii="Open Sans" w:eastAsia="Open Sans" w:hAnsi="Open Sans" w:cs="Open Sans"/>
          <w:sz w:val="20"/>
          <w:szCs w:val="20"/>
        </w:rPr>
        <w:lastRenderedPageBreak/>
        <w:t xml:space="preserve">2. </w:t>
      </w:r>
      <w:r w:rsidR="009946C9">
        <w:rPr>
          <w:rFonts w:ascii="Open Sans" w:eastAsia="Open Sans" w:hAnsi="Open Sans" w:cs="Open Sans"/>
          <w:sz w:val="20"/>
          <w:szCs w:val="20"/>
        </w:rPr>
        <w:t>I</w:t>
      </w:r>
      <w:r w:rsidRPr="002344AF">
        <w:rPr>
          <w:rFonts w:ascii="Open Sans" w:eastAsia="Open Sans" w:hAnsi="Open Sans" w:cs="Open Sans"/>
          <w:sz w:val="20"/>
          <w:szCs w:val="20"/>
        </w:rPr>
        <w:t>dentifie</w:t>
      </w:r>
      <w:r w:rsidR="009946C9">
        <w:rPr>
          <w:rFonts w:ascii="Open Sans" w:eastAsia="Open Sans" w:hAnsi="Open Sans" w:cs="Open Sans"/>
          <w:sz w:val="20"/>
          <w:szCs w:val="20"/>
        </w:rPr>
        <w:t>z</w:t>
      </w:r>
      <w:r w:rsidRPr="002344AF">
        <w:rPr>
          <w:rFonts w:ascii="Open Sans" w:eastAsia="Open Sans" w:hAnsi="Open Sans" w:cs="Open Sans"/>
          <w:sz w:val="20"/>
          <w:szCs w:val="20"/>
        </w:rPr>
        <w:t xml:space="preserve"> la structure d’ensemble </w:t>
      </w:r>
      <w:r w:rsidR="0022512D">
        <w:rPr>
          <w:rFonts w:ascii="Open Sans" w:eastAsia="Open Sans" w:hAnsi="Open Sans" w:cs="Open Sans"/>
          <w:sz w:val="20"/>
          <w:szCs w:val="20"/>
        </w:rPr>
        <w:t>de la vidéo</w:t>
      </w:r>
      <w:r w:rsidRPr="002344AF">
        <w:rPr>
          <w:rFonts w:ascii="Open Sans" w:eastAsia="Open Sans" w:hAnsi="Open Sans" w:cs="Open Sans"/>
          <w:sz w:val="20"/>
          <w:szCs w:val="20"/>
        </w:rPr>
        <w:t>.</w:t>
      </w:r>
    </w:p>
    <w:p w14:paraId="4CA3D047" w14:textId="77777777" w:rsidR="00E22027" w:rsidRDefault="00E22027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38"/>
        <w:gridCol w:w="3336"/>
        <w:gridCol w:w="3248"/>
      </w:tblGrid>
      <w:tr w:rsidR="00E05343" w14:paraId="27979A43" w14:textId="77777777" w:rsidTr="00E05343">
        <w:trPr>
          <w:trHeight w:val="342"/>
          <w:jc w:val="center"/>
        </w:trPr>
        <w:tc>
          <w:tcPr>
            <w:tcW w:w="3038" w:type="dxa"/>
          </w:tcPr>
          <w:p w14:paraId="33281D7E" w14:textId="42C358CC" w:rsidR="00E05343" w:rsidRPr="00953688" w:rsidRDefault="00E05343" w:rsidP="00983107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Images / Scènes</w:t>
            </w:r>
          </w:p>
        </w:tc>
        <w:tc>
          <w:tcPr>
            <w:tcW w:w="3336" w:type="dxa"/>
          </w:tcPr>
          <w:p w14:paraId="25004477" w14:textId="72C3E49A" w:rsidR="00E05343" w:rsidRPr="00953688" w:rsidRDefault="00E05343" w:rsidP="00983107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Voix / Intervenant</w:t>
            </w:r>
            <w:r w:rsidR="003527E4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.e.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3248" w:type="dxa"/>
          </w:tcPr>
          <w:p w14:paraId="164F4CF8" w14:textId="5D501876" w:rsidR="00E05343" w:rsidRPr="00953688" w:rsidRDefault="00E05343" w:rsidP="00983107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Bande-son</w:t>
            </w:r>
          </w:p>
        </w:tc>
      </w:tr>
      <w:tr w:rsidR="00E05343" w:rsidRPr="00951247" w14:paraId="5A3CE9A4" w14:textId="77777777" w:rsidTr="00E05343">
        <w:trPr>
          <w:trHeight w:val="2623"/>
          <w:jc w:val="center"/>
        </w:trPr>
        <w:tc>
          <w:tcPr>
            <w:tcW w:w="3038" w:type="dxa"/>
          </w:tcPr>
          <w:p w14:paraId="7E05CF48" w14:textId="77777777" w:rsidR="00E05343" w:rsidRPr="00951247" w:rsidRDefault="00E05343" w:rsidP="00983107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3336" w:type="dxa"/>
          </w:tcPr>
          <w:p w14:paraId="3FEE0048" w14:textId="77777777" w:rsidR="00E05343" w:rsidRPr="00951247" w:rsidRDefault="00E05343" w:rsidP="00983107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3248" w:type="dxa"/>
          </w:tcPr>
          <w:p w14:paraId="09AD5212" w14:textId="77777777" w:rsidR="00E05343" w:rsidRPr="00951247" w:rsidRDefault="00E05343" w:rsidP="00E05343">
            <w:pPr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59323269" w14:textId="77777777" w:rsidR="00E05343" w:rsidRPr="00951247" w:rsidRDefault="00E05343" w:rsidP="00E05343">
            <w:pPr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75C4D6FC" w14:textId="77777777" w:rsidR="00E05343" w:rsidRPr="00951247" w:rsidRDefault="00E05343" w:rsidP="00983107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1B787085" w14:textId="77777777" w:rsidR="00E05343" w:rsidRPr="00951247" w:rsidRDefault="00E05343" w:rsidP="00983107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</w:tr>
      <w:tr w:rsidR="00E22027" w:rsidRPr="00951247" w14:paraId="30B54DC8" w14:textId="77777777" w:rsidTr="00E22027">
        <w:trPr>
          <w:trHeight w:val="342"/>
          <w:jc w:val="center"/>
        </w:trPr>
        <w:tc>
          <w:tcPr>
            <w:tcW w:w="9622" w:type="dxa"/>
            <w:gridSpan w:val="3"/>
          </w:tcPr>
          <w:p w14:paraId="6DDC1F9A" w14:textId="3CE305B8" w:rsidR="00E22027" w:rsidRPr="00951247" w:rsidRDefault="0022512D" w:rsidP="00983107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Analyse</w:t>
            </w:r>
          </w:p>
        </w:tc>
      </w:tr>
      <w:tr w:rsidR="00E22027" w:rsidRPr="00951247" w14:paraId="608B131E" w14:textId="77777777" w:rsidTr="00E22027">
        <w:trPr>
          <w:trHeight w:val="3172"/>
          <w:jc w:val="center"/>
        </w:trPr>
        <w:tc>
          <w:tcPr>
            <w:tcW w:w="9622" w:type="dxa"/>
            <w:gridSpan w:val="3"/>
          </w:tcPr>
          <w:p w14:paraId="3675CECB" w14:textId="77777777" w:rsidR="00E22027" w:rsidRPr="00951247" w:rsidRDefault="00E22027" w:rsidP="00983107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</w:tr>
    </w:tbl>
    <w:p w14:paraId="66F2750A" w14:textId="77777777" w:rsidR="00B755C9" w:rsidRPr="002344AF" w:rsidRDefault="00B755C9">
      <w:pPr>
        <w:rPr>
          <w:rFonts w:ascii="Open Sans" w:eastAsia="Open Sans" w:hAnsi="Open Sans" w:cs="Open Sans"/>
          <w:sz w:val="20"/>
          <w:szCs w:val="20"/>
        </w:rPr>
      </w:pPr>
    </w:p>
    <w:p w14:paraId="66F2750B" w14:textId="6C916F43" w:rsidR="00B755C9" w:rsidRPr="002344AF" w:rsidRDefault="009E58CC">
      <w:pPr>
        <w:rPr>
          <w:rFonts w:ascii="Open Sans" w:eastAsia="Open Sans" w:hAnsi="Open Sans" w:cs="Open Sans"/>
          <w:sz w:val="20"/>
          <w:szCs w:val="20"/>
        </w:rPr>
      </w:pPr>
      <w:r w:rsidRPr="002344AF">
        <w:rPr>
          <w:rFonts w:ascii="Open Sans" w:eastAsia="Open Sans" w:hAnsi="Open Sans" w:cs="Open Sans"/>
          <w:sz w:val="20"/>
          <w:szCs w:val="20"/>
        </w:rPr>
        <w:t xml:space="preserve">3. </w:t>
      </w:r>
      <w:r w:rsidR="009946C9">
        <w:rPr>
          <w:rFonts w:ascii="Open Sans" w:eastAsia="Open Sans" w:hAnsi="Open Sans" w:cs="Open Sans"/>
          <w:sz w:val="20"/>
          <w:szCs w:val="20"/>
        </w:rPr>
        <w:t>R</w:t>
      </w:r>
      <w:r w:rsidRPr="002344AF">
        <w:rPr>
          <w:rFonts w:ascii="Open Sans" w:eastAsia="Open Sans" w:hAnsi="Open Sans" w:cs="Open Sans"/>
          <w:sz w:val="20"/>
          <w:szCs w:val="20"/>
        </w:rPr>
        <w:t>el</w:t>
      </w:r>
      <w:r w:rsidR="009946C9">
        <w:rPr>
          <w:rFonts w:ascii="Open Sans" w:eastAsia="Open Sans" w:hAnsi="Open Sans" w:cs="Open Sans"/>
          <w:sz w:val="20"/>
          <w:szCs w:val="20"/>
        </w:rPr>
        <w:t>e</w:t>
      </w:r>
      <w:r w:rsidRPr="002344AF">
        <w:rPr>
          <w:rFonts w:ascii="Open Sans" w:eastAsia="Open Sans" w:hAnsi="Open Sans" w:cs="Open Sans"/>
          <w:sz w:val="20"/>
          <w:szCs w:val="20"/>
        </w:rPr>
        <w:t>ve</w:t>
      </w:r>
      <w:r w:rsidR="009946C9">
        <w:rPr>
          <w:rFonts w:ascii="Open Sans" w:eastAsia="Open Sans" w:hAnsi="Open Sans" w:cs="Open Sans"/>
          <w:sz w:val="20"/>
          <w:szCs w:val="20"/>
        </w:rPr>
        <w:t>z</w:t>
      </w:r>
      <w:r w:rsidRPr="002344AF">
        <w:rPr>
          <w:rFonts w:ascii="Open Sans" w:eastAsia="Open Sans" w:hAnsi="Open Sans" w:cs="Open Sans"/>
          <w:sz w:val="20"/>
          <w:szCs w:val="20"/>
        </w:rPr>
        <w:t xml:space="preserve"> les mots-clés répétés, les dates et les chiffres et indique</w:t>
      </w:r>
      <w:r w:rsidR="009946C9">
        <w:rPr>
          <w:rFonts w:ascii="Open Sans" w:eastAsia="Open Sans" w:hAnsi="Open Sans" w:cs="Open Sans"/>
          <w:sz w:val="20"/>
          <w:szCs w:val="20"/>
        </w:rPr>
        <w:t>z</w:t>
      </w:r>
      <w:r w:rsidRPr="002344AF">
        <w:rPr>
          <w:rFonts w:ascii="Open Sans" w:eastAsia="Open Sans" w:hAnsi="Open Sans" w:cs="Open Sans"/>
          <w:sz w:val="20"/>
          <w:szCs w:val="20"/>
        </w:rPr>
        <w:t xml:space="preserve"> ce à quoi ils </w:t>
      </w:r>
      <w:r w:rsidR="002344AF" w:rsidRPr="002344AF">
        <w:rPr>
          <w:rFonts w:ascii="Open Sans" w:eastAsia="Open Sans" w:hAnsi="Open Sans" w:cs="Open Sans"/>
          <w:sz w:val="20"/>
          <w:szCs w:val="20"/>
        </w:rPr>
        <w:t>r</w:t>
      </w:r>
      <w:r w:rsidR="00361B7D">
        <w:rPr>
          <w:rFonts w:ascii="Open Sans" w:eastAsia="Open Sans" w:hAnsi="Open Sans" w:cs="Open Sans"/>
          <w:sz w:val="20"/>
          <w:szCs w:val="20"/>
        </w:rPr>
        <w:t>é</w:t>
      </w:r>
      <w:r w:rsidR="002344AF" w:rsidRPr="002344AF">
        <w:rPr>
          <w:rFonts w:ascii="Open Sans" w:eastAsia="Open Sans" w:hAnsi="Open Sans" w:cs="Open Sans"/>
          <w:sz w:val="20"/>
          <w:szCs w:val="20"/>
        </w:rPr>
        <w:t>f</w:t>
      </w:r>
      <w:r w:rsidR="00361B7D">
        <w:rPr>
          <w:rFonts w:ascii="Open Sans" w:eastAsia="Open Sans" w:hAnsi="Open Sans" w:cs="Open Sans"/>
          <w:sz w:val="20"/>
          <w:szCs w:val="20"/>
        </w:rPr>
        <w:t>è</w:t>
      </w:r>
      <w:r w:rsidR="002344AF" w:rsidRPr="002344AF">
        <w:rPr>
          <w:rFonts w:ascii="Open Sans" w:eastAsia="Open Sans" w:hAnsi="Open Sans" w:cs="Open Sans"/>
          <w:sz w:val="20"/>
          <w:szCs w:val="20"/>
        </w:rPr>
        <w:t>rent.</w:t>
      </w:r>
    </w:p>
    <w:p w14:paraId="66F2750C" w14:textId="77777777" w:rsidR="00B755C9" w:rsidRDefault="00B755C9">
      <w:pPr>
        <w:rPr>
          <w:rFonts w:ascii="Open Sans" w:eastAsia="Open Sans" w:hAnsi="Open Sans" w:cs="Open Sans"/>
          <w:color w:val="9900FF"/>
          <w:sz w:val="20"/>
          <w:szCs w:val="20"/>
        </w:rPr>
      </w:pPr>
    </w:p>
    <w:tbl>
      <w:tblPr>
        <w:tblStyle w:val="a0"/>
        <w:tblW w:w="96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B755C9" w14:paraId="66F2750F" w14:textId="77777777">
        <w:tc>
          <w:tcPr>
            <w:tcW w:w="4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50D" w14:textId="77777777" w:rsidR="00B755C9" w:rsidRPr="00236206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bCs/>
                <w:sz w:val="20"/>
                <w:szCs w:val="20"/>
              </w:rPr>
              <w:t>Mots-clés / Dates / Chiffres</w:t>
            </w:r>
          </w:p>
        </w:tc>
        <w:tc>
          <w:tcPr>
            <w:tcW w:w="4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50E" w14:textId="6EA86423" w:rsidR="00B755C9" w:rsidRPr="00236206" w:rsidRDefault="009E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bCs/>
                <w:sz w:val="20"/>
                <w:szCs w:val="20"/>
              </w:rPr>
              <w:t>Référence</w:t>
            </w:r>
            <w:r w:rsidR="004D6284">
              <w:rPr>
                <w:rFonts w:ascii="Open Sans" w:eastAsia="Open Sans" w:hAnsi="Open Sans" w:cs="Open Sans"/>
                <w:bCs/>
                <w:sz w:val="20"/>
                <w:szCs w:val="20"/>
              </w:rPr>
              <w:t>(s)</w:t>
            </w:r>
          </w:p>
        </w:tc>
      </w:tr>
      <w:tr w:rsidR="00B755C9" w14:paraId="66F27513" w14:textId="77777777">
        <w:tc>
          <w:tcPr>
            <w:tcW w:w="4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64AE" w14:textId="490B9BD8" w:rsidR="005966F8" w:rsidRPr="00236206" w:rsidRDefault="009E58CC" w:rsidP="005966F8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5C79FD"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220A0295" w14:textId="53A91F2E" w:rsidR="005966F8" w:rsidRPr="00236206" w:rsidRDefault="009E58CC" w:rsidP="005966F8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5C79FD"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1367D914" w14:textId="57B4DDEE" w:rsidR="005C79FD" w:rsidRPr="00236206" w:rsidRDefault="009E58CC" w:rsidP="005966F8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5C79FD"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00C750BB" w14:textId="20983594" w:rsidR="005C79FD" w:rsidRPr="00236206" w:rsidRDefault="009E58CC" w:rsidP="005966F8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5C79FD"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0BD03317" w14:textId="342F64B3" w:rsidR="005C79FD" w:rsidRPr="00236206" w:rsidRDefault="009E58CC" w:rsidP="005966F8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5C79FD"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780B05E2" w14:textId="3122F526" w:rsidR="005C79FD" w:rsidRPr="00236206" w:rsidRDefault="009E58CC" w:rsidP="005966F8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5C79FD"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5F2E52F9" w14:textId="250FE900" w:rsidR="005C79FD" w:rsidRPr="00236206" w:rsidRDefault="009E58CC" w:rsidP="005966F8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5C79FD"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66F27511" w14:textId="19B255FA" w:rsidR="00B755C9" w:rsidRPr="00BA6CFE" w:rsidRDefault="009E58CC" w:rsidP="00967679">
            <w:pPr>
              <w:pStyle w:val="Paragraphedeliste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6206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</w:tc>
        <w:tc>
          <w:tcPr>
            <w:tcW w:w="4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60D4" w14:textId="02ACBA07" w:rsid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</w:t>
            </w:r>
            <w:r w:rsid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</w:t>
            </w:r>
          </w:p>
          <w:p w14:paraId="5E513D6E" w14:textId="77777777" w:rsid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  <w:p w14:paraId="5B6882F4" w14:textId="77777777" w:rsid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  <w:p w14:paraId="3D04D249" w14:textId="77777777" w:rsid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  <w:p w14:paraId="221A8D40" w14:textId="77777777" w:rsid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  <w:p w14:paraId="5620BD61" w14:textId="77777777" w:rsid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  <w:p w14:paraId="52C42F01" w14:textId="77777777" w:rsid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  <w:p w14:paraId="66F27512" w14:textId="4B4C2E53" w:rsidR="00B755C9" w:rsidRPr="002344AF" w:rsidRDefault="009E58CC" w:rsidP="002344AF">
            <w:pPr>
              <w:pStyle w:val="Paragraphedelist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</w:pPr>
            <w:r w:rsidRPr="002344AF">
              <w:rPr>
                <w:rFonts w:ascii="Open Sans" w:eastAsia="Open Sans" w:hAnsi="Open Sans" w:cs="Open Sans"/>
                <w:color w:val="BFBFBF" w:themeColor="background1" w:themeShade="BF"/>
                <w:sz w:val="20"/>
                <w:szCs w:val="20"/>
              </w:rPr>
              <w:t>...............................................................................</w:t>
            </w:r>
          </w:p>
        </w:tc>
      </w:tr>
    </w:tbl>
    <w:p w14:paraId="66F27517" w14:textId="77777777" w:rsidR="00B755C9" w:rsidRDefault="00B755C9">
      <w:pPr>
        <w:rPr>
          <w:rFonts w:ascii="Open Sans" w:eastAsia="Open Sans" w:hAnsi="Open Sans" w:cs="Open Sans"/>
          <w:color w:val="9900FF"/>
          <w:sz w:val="20"/>
          <w:szCs w:val="20"/>
        </w:rPr>
      </w:pPr>
    </w:p>
    <w:sectPr w:rsidR="00B755C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6F67C" w14:textId="77777777" w:rsidR="00863252" w:rsidRDefault="00863252">
      <w:r>
        <w:separator/>
      </w:r>
    </w:p>
  </w:endnote>
  <w:endnote w:type="continuationSeparator" w:id="0">
    <w:p w14:paraId="3F85F31D" w14:textId="77777777" w:rsidR="00863252" w:rsidRDefault="0086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7523" w14:textId="7CA45F05" w:rsidR="00B755C9" w:rsidRDefault="000702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 Extrabold" w:eastAsia="Open Sans Extrabold" w:hAnsi="Open Sans Extrabold" w:cs="Open Sans Extrabold"/>
        <w:color w:val="538135"/>
      </w:rPr>
    </w:pPr>
    <w:r>
      <w:rPr>
        <w:rFonts w:ascii="Open Sans Extrabold" w:eastAsia="Open Sans Extrabold" w:hAnsi="Open Sans Extrabold" w:cs="Open Sans Extrabold"/>
        <w:color w:val="FB9205"/>
      </w:rPr>
      <w:t>Axe 8 Séquence 3 Territory and memory</w:t>
    </w:r>
    <w:r>
      <w:rPr>
        <w:rFonts w:ascii="Open Sans Extrabold" w:eastAsia="Open Sans Extrabold" w:hAnsi="Open Sans Extrabold" w:cs="Open Sans Extrabold"/>
        <w:color w:val="FB9205"/>
      </w:rPr>
      <w:tab/>
      <w:t xml:space="preserve">2/2 </w:t>
    </w:r>
    <w:r>
      <w:rPr>
        <w:rFonts w:ascii="Arial" w:eastAsia="Arial" w:hAnsi="Arial" w:cs="Arial"/>
        <w:b/>
        <w:color w:val="BFBF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7525" w14:textId="1F6BDC86" w:rsidR="00B755C9" w:rsidRDefault="009E58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 Extrabold" w:eastAsia="Open Sans Extrabold" w:hAnsi="Open Sans Extrabold" w:cs="Open Sans Extrabold"/>
        <w:color w:val="538135"/>
      </w:rPr>
    </w:pPr>
    <w:r>
      <w:rPr>
        <w:rFonts w:ascii="Open Sans Extrabold" w:eastAsia="Open Sans Extrabold" w:hAnsi="Open Sans Extrabold" w:cs="Open Sans Extrabold"/>
        <w:color w:val="FB9205"/>
      </w:rPr>
      <w:t>Axe 8 Séquence 3 Territory and memory</w:t>
    </w:r>
    <w:r>
      <w:rPr>
        <w:rFonts w:ascii="Open Sans Extrabold" w:eastAsia="Open Sans Extrabold" w:hAnsi="Open Sans Extrabold" w:cs="Open Sans Extrabold"/>
        <w:color w:val="FB9205"/>
      </w:rPr>
      <w:tab/>
      <w:t>1/</w:t>
    </w:r>
    <w:r w:rsidR="000702D9">
      <w:rPr>
        <w:rFonts w:ascii="Open Sans Extrabold" w:eastAsia="Open Sans Extrabold" w:hAnsi="Open Sans Extrabold" w:cs="Open Sans Extrabold"/>
        <w:color w:val="FB9205"/>
      </w:rPr>
      <w:t>2</w:t>
    </w:r>
    <w:r>
      <w:rPr>
        <w:rFonts w:ascii="Open Sans Extrabold" w:eastAsia="Open Sans Extrabold" w:hAnsi="Open Sans Extrabold" w:cs="Open Sans Extrabold"/>
        <w:color w:val="FB9205"/>
      </w:rPr>
      <w:t xml:space="preserve"> </w:t>
    </w:r>
    <w:r>
      <w:rPr>
        <w:rFonts w:ascii="Arial" w:eastAsia="Arial" w:hAnsi="Arial" w:cs="Arial"/>
        <w:b/>
        <w:color w:val="BFBF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0425F" w14:textId="77777777" w:rsidR="00863252" w:rsidRDefault="00863252">
      <w:r>
        <w:separator/>
      </w:r>
    </w:p>
  </w:footnote>
  <w:footnote w:type="continuationSeparator" w:id="0">
    <w:p w14:paraId="1384788D" w14:textId="77777777" w:rsidR="00863252" w:rsidRDefault="0086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7522" w14:textId="2555C2DD" w:rsidR="00B755C9" w:rsidRDefault="000702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6216276" wp14:editId="391ADBD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5374800" cy="439200"/>
          <wp:effectExtent l="0" t="0" r="0" b="0"/>
          <wp:wrapSquare wrapText="bothSides" distT="0" distB="0" distL="114300" distR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27524" w14:textId="77777777" w:rsidR="00B755C9" w:rsidRDefault="009E58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6F27528" wp14:editId="66F27529">
          <wp:simplePos x="0" y="0"/>
          <wp:positionH relativeFrom="column">
            <wp:posOffset>-720088</wp:posOffset>
          </wp:positionH>
          <wp:positionV relativeFrom="paragraph">
            <wp:posOffset>-449579</wp:posOffset>
          </wp:positionV>
          <wp:extent cx="5374800" cy="439200"/>
          <wp:effectExtent l="0" t="0" r="0" b="0"/>
          <wp:wrapSquare wrapText="bothSides" distT="0" distB="0" distL="114300" distR="114300"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51B51"/>
    <w:multiLevelType w:val="hybridMultilevel"/>
    <w:tmpl w:val="615ED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5F97"/>
    <w:multiLevelType w:val="hybridMultilevel"/>
    <w:tmpl w:val="84F07DF6"/>
    <w:lvl w:ilvl="0" w:tplc="D7D23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04D80"/>
    <w:multiLevelType w:val="hybridMultilevel"/>
    <w:tmpl w:val="C7A6E68E"/>
    <w:lvl w:ilvl="0" w:tplc="988803C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7810FF"/>
    <w:multiLevelType w:val="multilevel"/>
    <w:tmpl w:val="5C1C2BE4"/>
    <w:lvl w:ilvl="0">
      <w:start w:val="1"/>
      <w:numFmt w:val="decimal"/>
      <w:pStyle w:val="ques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C9"/>
    <w:rsid w:val="000702D9"/>
    <w:rsid w:val="00114CAD"/>
    <w:rsid w:val="001C3343"/>
    <w:rsid w:val="0022512D"/>
    <w:rsid w:val="002344AF"/>
    <w:rsid w:val="00236206"/>
    <w:rsid w:val="00277324"/>
    <w:rsid w:val="002B4A80"/>
    <w:rsid w:val="00322459"/>
    <w:rsid w:val="003527E4"/>
    <w:rsid w:val="00361B7D"/>
    <w:rsid w:val="004200D2"/>
    <w:rsid w:val="004D6284"/>
    <w:rsid w:val="005966F8"/>
    <w:rsid w:val="005C79FD"/>
    <w:rsid w:val="006C67DE"/>
    <w:rsid w:val="0084460F"/>
    <w:rsid w:val="00863252"/>
    <w:rsid w:val="00967679"/>
    <w:rsid w:val="009946C9"/>
    <w:rsid w:val="009E58CC"/>
    <w:rsid w:val="00A63B0E"/>
    <w:rsid w:val="00A71D12"/>
    <w:rsid w:val="00AB00C3"/>
    <w:rsid w:val="00B755C9"/>
    <w:rsid w:val="00BA5EC4"/>
    <w:rsid w:val="00BA6CFE"/>
    <w:rsid w:val="00E05343"/>
    <w:rsid w:val="00E22027"/>
    <w:rsid w:val="00F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74D8"/>
  <w15:docId w15:val="{A52126B6-1004-4E51-92C8-16372A8F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39"/>
    <w:rsid w:val="00E22027"/>
    <w:rPr>
      <w:rFonts w:asciiTheme="minorHAnsi" w:eastAsiaTheme="minorHAnsi" w:hAnsiTheme="minorHAnsi" w:cstheme="minorBid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VJ84l2u1yrLHLKzqX1L64rm/yg==">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6B85C5-2E9C-49BD-939D-912A556906C3}"/>
</file>

<file path=customXml/itemProps3.xml><?xml version="1.0" encoding="utf-8"?>
<ds:datastoreItem xmlns:ds="http://schemas.openxmlformats.org/officeDocument/2006/customXml" ds:itemID="{72535754-D9DA-48BA-8C45-88771F023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6AB690-71E6-4819-A531-15EF64DDC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692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 MATHILDE</dc:creator>
  <cp:lastModifiedBy>MATHILDE PERU</cp:lastModifiedBy>
  <cp:revision>27</cp:revision>
  <dcterms:created xsi:type="dcterms:W3CDTF">2020-06-04T15:35:00Z</dcterms:created>
  <dcterms:modified xsi:type="dcterms:W3CDTF">2020-06-22T12:39:00Z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