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0074" w14:textId="4DEB8425" w:rsidR="00020EE8" w:rsidRDefault="00020EE8" w:rsidP="00020EE8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  <w:sz w:val="28"/>
          <w:szCs w:val="28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JE RÉVISE LE CHAPITRE 9</w:t>
      </w:r>
    </w:p>
    <w:p w14:paraId="2F971C5C" w14:textId="654DE72C" w:rsidR="00020EE8" w:rsidRPr="005D73F9" w:rsidRDefault="00020EE8" w:rsidP="00020EE8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Du prince de la Renaissance au roi absolu</w:t>
      </w:r>
    </w:p>
    <w:p w14:paraId="5327D46E" w14:textId="77777777" w:rsidR="00020EE8" w:rsidRPr="003468D3" w:rsidRDefault="00020EE8" w:rsidP="00020EE8">
      <w:pP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3A0D6617" w14:textId="77777777" w:rsidR="00020EE8" w:rsidRPr="0055034A" w:rsidRDefault="00020EE8" w:rsidP="00020EE8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b/>
          <w:bCs/>
          <w:color w:val="ED7D31" w:themeColor="accent2"/>
          <w:sz w:val="22"/>
          <w:szCs w:val="22"/>
        </w:rPr>
      </w:pPr>
      <w:r w:rsidRPr="0055034A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1.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Je situe dans le temps</w:t>
      </w:r>
    </w:p>
    <w:p w14:paraId="2F1249F0" w14:textId="77777777" w:rsidR="00020EE8" w:rsidRPr="005A6C65" w:rsidRDefault="00020EE8" w:rsidP="00020EE8">
      <w:pPr>
        <w:spacing w:line="276" w:lineRule="auto"/>
        <w:rPr>
          <w:rFonts w:ascii="Verdana" w:hAnsi="Verdana"/>
          <w:b/>
          <w:bCs/>
          <w:color w:val="000000" w:themeColor="text1"/>
          <w:sz w:val="16"/>
          <w:szCs w:val="16"/>
        </w:rPr>
      </w:pPr>
    </w:p>
    <w:p w14:paraId="1D71F539" w14:textId="77777777" w:rsidR="00C36653" w:rsidRDefault="00C36653" w:rsidP="00FE31A1">
      <w:pPr>
        <w:spacing w:line="276" w:lineRule="auto"/>
        <w:ind w:left="-567"/>
        <w:rPr>
          <w:b/>
          <w:bCs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7DE0632B" wp14:editId="626F28D0">
            <wp:extent cx="6459998" cy="1231900"/>
            <wp:effectExtent l="0" t="0" r="0" b="6350"/>
            <wp:docPr id="515634228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34228" name="Image 1" descr="Une image contenant texte, capture d’écran, ligne, Polic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6419" cy="123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C233D" w14:textId="77777777" w:rsidR="00C36653" w:rsidRDefault="00C36653" w:rsidP="00020EE8">
      <w:pPr>
        <w:spacing w:line="276" w:lineRule="auto"/>
        <w:rPr>
          <w:b/>
          <w:bCs/>
          <w:sz w:val="22"/>
          <w:szCs w:val="22"/>
        </w:rPr>
      </w:pPr>
    </w:p>
    <w:p w14:paraId="21A3B8DC" w14:textId="77777777" w:rsidR="009546B9" w:rsidRPr="009546B9" w:rsidRDefault="00020EE8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</w:pPr>
      <w:r w:rsidRPr="009546B9">
        <w:rPr>
          <w:rFonts w:ascii="Verdana" w:hAnsi="Verdana"/>
          <w:b/>
          <w:bCs/>
          <w:sz w:val="22"/>
          <w:szCs w:val="22"/>
        </w:rPr>
        <w:t xml:space="preserve">● </w:t>
      </w:r>
      <w:r w:rsidR="009546B9" w:rsidRPr="009546B9"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  <w:t>François I</w:t>
      </w:r>
      <w:r w:rsidR="009546B9" w:rsidRPr="00F020BC">
        <w:rPr>
          <w:rFonts w:ascii="Verdana" w:eastAsiaTheme="minorHAnsi" w:hAnsi="Verdana" w:cs="FreightSansProBold-Regular"/>
          <w:b/>
          <w:bCs/>
          <w:sz w:val="22"/>
          <w:szCs w:val="22"/>
          <w:vertAlign w:val="superscript"/>
          <w:lang w:eastAsia="en-US"/>
          <w14:ligatures w14:val="standardContextual"/>
        </w:rPr>
        <w:t>er</w:t>
      </w:r>
    </w:p>
    <w:p w14:paraId="20F788DF" w14:textId="68DB63F3" w:rsidR="009546B9" w:rsidRDefault="009546B9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 w:rsidRPr="009546B9"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  <w:t xml:space="preserve">1. </w:t>
      </w:r>
      <w:r w:rsidRPr="009546B9"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Durant quel siècle a vécu François I</w:t>
      </w:r>
      <w:r w:rsidRPr="009546B9">
        <w:rPr>
          <w:rFonts w:ascii="Verdana" w:eastAsiaTheme="minorHAnsi" w:hAnsi="Verdana" w:cs="FreightSansProMedium-Regular"/>
          <w:sz w:val="22"/>
          <w:szCs w:val="22"/>
          <w:vertAlign w:val="superscript"/>
          <w:lang w:eastAsia="en-US"/>
          <w14:ligatures w14:val="standardContextual"/>
        </w:rPr>
        <w:t>er</w:t>
      </w:r>
      <w:r w:rsidRPr="009546B9"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 xml:space="preserve"> ?</w:t>
      </w:r>
    </w:p>
    <w:p w14:paraId="761057F0" w14:textId="5A7CCC42" w:rsidR="0002490B" w:rsidRPr="009546B9" w:rsidRDefault="0002490B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</w:t>
      </w:r>
    </w:p>
    <w:p w14:paraId="6D5B37FA" w14:textId="111446C7" w:rsidR="009546B9" w:rsidRPr="009546B9" w:rsidRDefault="009546B9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 w:rsidRPr="009546B9"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  <w:t xml:space="preserve">2. </w:t>
      </w:r>
      <w:r w:rsidRPr="009546B9"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Quelle est la principale disposition</w:t>
      </w: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 xml:space="preserve"> </w:t>
      </w:r>
      <w:r w:rsidRPr="009546B9"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de l’ordonnance de Villers-Cotterêts ?</w:t>
      </w:r>
    </w:p>
    <w:p w14:paraId="392F121C" w14:textId="77777777" w:rsidR="0002490B" w:rsidRPr="009546B9" w:rsidRDefault="0002490B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</w:t>
      </w:r>
    </w:p>
    <w:p w14:paraId="09D31EF5" w14:textId="77777777" w:rsidR="0002490B" w:rsidRPr="009546B9" w:rsidRDefault="0002490B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</w:t>
      </w:r>
    </w:p>
    <w:p w14:paraId="5B1372AE" w14:textId="77777777" w:rsidR="009546B9" w:rsidRDefault="009546B9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</w:pPr>
    </w:p>
    <w:p w14:paraId="5F7F5B65" w14:textId="741EC25D" w:rsidR="009546B9" w:rsidRPr="009546B9" w:rsidRDefault="009546B9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</w:pPr>
      <w:r w:rsidRPr="009546B9"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  <w:t>Henri IV</w:t>
      </w:r>
    </w:p>
    <w:p w14:paraId="017F767B" w14:textId="558D0BCB" w:rsidR="009546B9" w:rsidRDefault="009546B9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 w:rsidRPr="009546B9"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  <w:t xml:space="preserve">3. </w:t>
      </w:r>
      <w:r w:rsidRPr="009546B9"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Quelle est la date de l’édit de Nantes</w:t>
      </w: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 xml:space="preserve"> </w:t>
      </w:r>
      <w:r w:rsidRPr="009546B9"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et sa principale disposition ?</w:t>
      </w:r>
    </w:p>
    <w:p w14:paraId="77C895B4" w14:textId="7F2C3C7F" w:rsidR="0002490B" w:rsidRPr="009546B9" w:rsidRDefault="0002490B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</w:t>
      </w:r>
    </w:p>
    <w:p w14:paraId="11F0F260" w14:textId="77777777" w:rsidR="009546B9" w:rsidRPr="009546B9" w:rsidRDefault="009546B9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 w:rsidRPr="009546B9"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  <w:t xml:space="preserve">4. </w:t>
      </w:r>
      <w:r w:rsidRPr="009546B9"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En quelle année Henri IV est-il assassiné ?</w:t>
      </w:r>
    </w:p>
    <w:p w14:paraId="5F19DFBA" w14:textId="77777777" w:rsidR="0002490B" w:rsidRPr="009546B9" w:rsidRDefault="0002490B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</w:t>
      </w:r>
    </w:p>
    <w:p w14:paraId="2A0068B5" w14:textId="77777777" w:rsidR="009546B9" w:rsidRDefault="009546B9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</w:pPr>
    </w:p>
    <w:p w14:paraId="638F0E5D" w14:textId="142351A8" w:rsidR="009546B9" w:rsidRPr="009546B9" w:rsidRDefault="009546B9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</w:pPr>
      <w:r w:rsidRPr="009546B9"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  <w:t>Louis XIV</w:t>
      </w:r>
    </w:p>
    <w:p w14:paraId="28ACDB48" w14:textId="18F5FB45" w:rsidR="009546B9" w:rsidRDefault="009546B9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 w:rsidRPr="009546B9"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  <w:t xml:space="preserve">5. </w:t>
      </w:r>
      <w:r w:rsidRPr="009546B9"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Quelles sont les dates du règne personnel</w:t>
      </w: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 xml:space="preserve"> </w:t>
      </w:r>
      <w:r w:rsidRPr="009546B9"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de Louis XIV ? Combien d’années a-t-il régné ?</w:t>
      </w:r>
    </w:p>
    <w:p w14:paraId="7A0B9AC1" w14:textId="77777777" w:rsidR="0002490B" w:rsidRPr="009546B9" w:rsidRDefault="0002490B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</w:t>
      </w:r>
    </w:p>
    <w:p w14:paraId="5ADD6229" w14:textId="77777777" w:rsidR="0002490B" w:rsidRPr="009546B9" w:rsidRDefault="0002490B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</w:p>
    <w:p w14:paraId="61838072" w14:textId="0A65116F" w:rsidR="00020EE8" w:rsidRDefault="009546B9" w:rsidP="0002490B">
      <w:pPr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 w:rsidRPr="009546B9"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  <w:t xml:space="preserve">6. </w:t>
      </w:r>
      <w:r w:rsidRPr="009546B9"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Quelle décision prend Louis XIV en 1685 ?</w:t>
      </w:r>
    </w:p>
    <w:p w14:paraId="24FCC50A" w14:textId="77777777" w:rsidR="0002490B" w:rsidRPr="009546B9" w:rsidRDefault="0002490B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</w:t>
      </w:r>
    </w:p>
    <w:p w14:paraId="2E8ACE25" w14:textId="77777777" w:rsidR="0002490B" w:rsidRPr="009546B9" w:rsidRDefault="0002490B" w:rsidP="0002490B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</w:t>
      </w:r>
    </w:p>
    <w:p w14:paraId="53BD6C9E" w14:textId="77777777" w:rsidR="0002490B" w:rsidRPr="009546B9" w:rsidRDefault="0002490B" w:rsidP="0002490B">
      <w:pPr>
        <w:spacing w:line="276" w:lineRule="auto"/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</w:pPr>
    </w:p>
    <w:p w14:paraId="7EE11CB2" w14:textId="77777777" w:rsidR="00C21B1F" w:rsidRDefault="00C21B1F">
      <w:pPr>
        <w:spacing w:after="160" w:line="259" w:lineRule="auto"/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br w:type="page"/>
      </w:r>
    </w:p>
    <w:p w14:paraId="16BAD4E4" w14:textId="2F020D7A" w:rsidR="00E301A7" w:rsidRPr="00C21B1F" w:rsidRDefault="00E301A7" w:rsidP="00C21B1F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b/>
          <w:bCs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lastRenderedPageBreak/>
        <w:t>2</w:t>
      </w:r>
      <w:r w:rsidRPr="0055034A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Je connais l’évolution et les limites du royaume</w:t>
      </w:r>
    </w:p>
    <w:p w14:paraId="611A3054" w14:textId="31E43E3C" w:rsidR="004747E0" w:rsidRDefault="004747E0" w:rsidP="00803076">
      <w:pPr>
        <w:autoSpaceDE w:val="0"/>
        <w:autoSpaceDN w:val="0"/>
        <w:adjustRightInd w:val="0"/>
        <w:spacing w:line="276" w:lineRule="auto"/>
        <w:jc w:val="center"/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50AA5589" wp14:editId="5BA2D6D0">
            <wp:extent cx="4746499" cy="2832100"/>
            <wp:effectExtent l="0" t="0" r="0" b="6350"/>
            <wp:docPr id="285251735" name="Image 1" descr="Une image contenant texte, carte, atlas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51735" name="Image 1" descr="Une image contenant texte, carte, atlas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6499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89C10" w14:textId="77777777" w:rsidR="00803076" w:rsidRPr="00803076" w:rsidRDefault="00803076" w:rsidP="00803076">
      <w:pPr>
        <w:autoSpaceDE w:val="0"/>
        <w:autoSpaceDN w:val="0"/>
        <w:adjustRightInd w:val="0"/>
        <w:spacing w:line="276" w:lineRule="auto"/>
        <w:jc w:val="center"/>
        <w:rPr>
          <w:rFonts w:ascii="Verdana" w:eastAsiaTheme="minorHAnsi" w:hAnsi="Verdana" w:cs="FreightSansProBold-Regular"/>
          <w:b/>
          <w:bCs/>
          <w:sz w:val="16"/>
          <w:szCs w:val="16"/>
          <w:lang w:eastAsia="en-US"/>
          <w14:ligatures w14:val="standardContextual"/>
        </w:rPr>
      </w:pPr>
    </w:p>
    <w:p w14:paraId="2E285DBD" w14:textId="0AD32409" w:rsidR="00AE0CE2" w:rsidRDefault="00AE0CE2" w:rsidP="00AE0CE2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 w:rsidRPr="00AE0CE2"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  <w:t xml:space="preserve">1. </w:t>
      </w:r>
      <w:r w:rsidRPr="00AE0CE2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>Quelles sont les régions conquises entre 1500 et 1715, marquées</w:t>
      </w:r>
      <w:r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Pr="00AE0CE2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>d’un numéro</w:t>
      </w:r>
      <w:r w:rsidRPr="00AE0CE2"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 xml:space="preserve"> (choisissez</w:t>
      </w: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 xml:space="preserve"> </w:t>
      </w:r>
      <w:r w:rsidRPr="00AE0CE2"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 xml:space="preserve">parmi les régions </w:t>
      </w:r>
      <w:r w:rsidRPr="00AE0CE2">
        <w:rPr>
          <w:rFonts w:ascii="Verdana" w:eastAsiaTheme="minorHAnsi" w:hAnsi="Verdana" w:cs="FreightSansProMedium-Italic"/>
          <w:i/>
          <w:iCs/>
          <w:sz w:val="22"/>
          <w:szCs w:val="22"/>
          <w:lang w:eastAsia="en-US"/>
          <w14:ligatures w14:val="standardContextual"/>
        </w:rPr>
        <w:t>Alsace •</w:t>
      </w: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 xml:space="preserve"> </w:t>
      </w:r>
      <w:r w:rsidRPr="00AE0CE2">
        <w:rPr>
          <w:rFonts w:ascii="Verdana" w:eastAsiaTheme="minorHAnsi" w:hAnsi="Verdana" w:cs="FreightSansProMedium-Italic"/>
          <w:i/>
          <w:iCs/>
          <w:sz w:val="22"/>
          <w:szCs w:val="22"/>
          <w:lang w:eastAsia="en-US"/>
          <w14:ligatures w14:val="standardContextual"/>
        </w:rPr>
        <w:t>Roussillon • Flandres •</w:t>
      </w: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 xml:space="preserve"> </w:t>
      </w:r>
      <w:r w:rsidRPr="00AE0CE2">
        <w:rPr>
          <w:rFonts w:ascii="Verdana" w:eastAsiaTheme="minorHAnsi" w:hAnsi="Verdana" w:cs="FreightSansProMedium-Italic"/>
          <w:i/>
          <w:iCs/>
          <w:sz w:val="22"/>
          <w:szCs w:val="22"/>
          <w:lang w:eastAsia="en-US"/>
          <w14:ligatures w14:val="standardContextual"/>
        </w:rPr>
        <w:t>Franche-Comté</w:t>
      </w:r>
      <w:r w:rsidRPr="00AE0CE2"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) ?</w:t>
      </w:r>
    </w:p>
    <w:p w14:paraId="521C1BC8" w14:textId="52654F2A" w:rsidR="00800AED" w:rsidRDefault="00800AED" w:rsidP="00800AED">
      <w:pPr>
        <w:spacing w:before="120"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❶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</w:t>
      </w:r>
      <w:proofErr w:type="gramStart"/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proofErr w:type="gramEnd"/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   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❸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</w:t>
      </w:r>
      <w:proofErr w:type="gramStart"/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proofErr w:type="gramEnd"/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</w:t>
      </w:r>
    </w:p>
    <w:p w14:paraId="127A723C" w14:textId="050B31FF" w:rsidR="00800AED" w:rsidRDefault="00800AED" w:rsidP="00800AED">
      <w:pPr>
        <w:spacing w:before="120"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❷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</w:t>
      </w:r>
      <w:proofErr w:type="gramStart"/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proofErr w:type="gramEnd"/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   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❹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</w:t>
      </w:r>
      <w:proofErr w:type="gramStart"/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proofErr w:type="gramEnd"/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</w:t>
      </w:r>
    </w:p>
    <w:p w14:paraId="17BB20D8" w14:textId="77777777" w:rsidR="00B80AA3" w:rsidRPr="00AE0CE2" w:rsidRDefault="00B80AA3" w:rsidP="00AE0CE2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</w:pPr>
    </w:p>
    <w:p w14:paraId="006601CC" w14:textId="0B9E0AD2" w:rsidR="00A86B9F" w:rsidRDefault="00AE0CE2" w:rsidP="00AE0CE2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</w:pPr>
      <w:r w:rsidRPr="00AE0CE2"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  <w:t xml:space="preserve">2. </w:t>
      </w:r>
      <w:r w:rsidRPr="00AE0CE2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>Vers quelles directions s’est agrandi le royaume entre 1500 et 1715 (utilisez les points cardinaux) ?</w:t>
      </w:r>
    </w:p>
    <w:p w14:paraId="6EFE3793" w14:textId="77777777" w:rsidR="00AE0CE2" w:rsidRPr="009546B9" w:rsidRDefault="00AE0CE2" w:rsidP="00AE0CE2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</w:t>
      </w:r>
    </w:p>
    <w:p w14:paraId="29A6FA5D" w14:textId="77777777" w:rsidR="00AE0CE2" w:rsidRPr="009546B9" w:rsidRDefault="00AE0CE2" w:rsidP="00AE0CE2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</w:t>
      </w:r>
    </w:p>
    <w:p w14:paraId="137E3429" w14:textId="77777777" w:rsidR="00AE0CE2" w:rsidRDefault="00AE0CE2" w:rsidP="00AE0CE2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</w:pPr>
    </w:p>
    <w:p w14:paraId="714850D9" w14:textId="77777777" w:rsidR="00892A94" w:rsidRPr="00C50F85" w:rsidRDefault="00892A94" w:rsidP="00892A94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3</w:t>
      </w:r>
      <w:r w:rsidRPr="00C50F85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Je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connais le vocabulaire du chapitre</w:t>
      </w:r>
    </w:p>
    <w:p w14:paraId="7E52969B" w14:textId="77777777" w:rsidR="00892A94" w:rsidRPr="00605C6D" w:rsidRDefault="00892A94" w:rsidP="00892A94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16"/>
          <w:szCs w:val="16"/>
        </w:rPr>
      </w:pPr>
    </w:p>
    <w:p w14:paraId="4168A93A" w14:textId="240A7E08" w:rsidR="00892A94" w:rsidRDefault="00892A94" w:rsidP="00892A94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●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À quel</w:t>
      </w:r>
      <w:r w:rsidR="00BE0CB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s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mot</w:t>
      </w:r>
      <w:r w:rsidR="00BE0CB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s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correspond</w:t>
      </w:r>
      <w:r w:rsidR="00BE0CB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ent les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définition</w:t>
      </w:r>
      <w:r w:rsidR="00BE0CB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s suivantes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5"/>
        <w:gridCol w:w="4177"/>
      </w:tblGrid>
      <w:tr w:rsidR="00892A94" w:rsidRPr="00654891" w14:paraId="72CEAEAF" w14:textId="77777777" w:rsidTr="003210F5">
        <w:trPr>
          <w:trHeight w:val="611"/>
        </w:trPr>
        <w:tc>
          <w:tcPr>
            <w:tcW w:w="5524" w:type="dxa"/>
          </w:tcPr>
          <w:p w14:paraId="6730E5B8" w14:textId="5EFC8DC6" w:rsidR="00892A94" w:rsidRPr="00654891" w:rsidRDefault="00892A94" w:rsidP="00E2674F">
            <w:pPr>
              <w:autoSpaceDE w:val="0"/>
              <w:autoSpaceDN w:val="0"/>
              <w:adjustRightInd w:val="0"/>
              <w:spacing w:before="36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654891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a. </w:t>
            </w:r>
            <w:r w:rsidR="00C6094D" w:rsidRPr="00654891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Une personne qui vit à la Cour d’un souverain.</w:t>
            </w:r>
          </w:p>
        </w:tc>
        <w:tc>
          <w:tcPr>
            <w:tcW w:w="3538" w:type="dxa"/>
          </w:tcPr>
          <w:p w14:paraId="59E9A0E7" w14:textId="77777777" w:rsidR="00892A94" w:rsidRPr="00654891" w:rsidRDefault="00892A94" w:rsidP="00E2674F">
            <w:pPr>
              <w:spacing w:before="360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65489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892A94" w:rsidRPr="00654891" w14:paraId="18E3A083" w14:textId="77777777" w:rsidTr="003210F5">
        <w:tc>
          <w:tcPr>
            <w:tcW w:w="5524" w:type="dxa"/>
          </w:tcPr>
          <w:p w14:paraId="7E105792" w14:textId="1B3AE840" w:rsidR="00892A94" w:rsidRPr="00654891" w:rsidRDefault="00892A94" w:rsidP="00E2674F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54891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b. </w:t>
            </w:r>
            <w:r w:rsidR="00C6094D" w:rsidRPr="00654891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 xml:space="preserve">Un </w:t>
            </w:r>
            <w:r w:rsidR="00C6094D" w:rsidRPr="00654891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régime politique qui place tous les pouvoirs dans les mains du roi</w:t>
            </w:r>
            <w:r w:rsidRPr="00654891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  <w:r w:rsidR="00C6094D" w:rsidRPr="00654891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3538" w:type="dxa"/>
          </w:tcPr>
          <w:p w14:paraId="53FC80BC" w14:textId="77777777" w:rsidR="00892A94" w:rsidRPr="00654891" w:rsidRDefault="00892A94" w:rsidP="00E2674F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5489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892A94" w:rsidRPr="00654891" w14:paraId="4F3179BB" w14:textId="77777777" w:rsidTr="003210F5">
        <w:tc>
          <w:tcPr>
            <w:tcW w:w="5524" w:type="dxa"/>
          </w:tcPr>
          <w:p w14:paraId="6F9190DD" w14:textId="7E4C2553" w:rsidR="00892A94" w:rsidRPr="00654891" w:rsidRDefault="00892A94" w:rsidP="00E2674F">
            <w:pPr>
              <w:spacing w:before="36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654891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c. </w:t>
            </w:r>
            <w:r w:rsidR="00C6094D" w:rsidRPr="00654891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L’ensemble des gestes et paroles fixés par le roi que l’on doit respecter en sa présence</w:t>
            </w:r>
            <w:r w:rsidRPr="00654891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3538" w:type="dxa"/>
          </w:tcPr>
          <w:p w14:paraId="3E6F4EDE" w14:textId="76A74624" w:rsidR="00892A94" w:rsidRPr="00654891" w:rsidRDefault="00892A94" w:rsidP="00E2674F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5489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892A94" w:rsidRPr="00654891" w14:paraId="4B0B183C" w14:textId="77777777" w:rsidTr="003210F5">
        <w:tc>
          <w:tcPr>
            <w:tcW w:w="5524" w:type="dxa"/>
          </w:tcPr>
          <w:p w14:paraId="3817E808" w14:textId="6B55F0BF" w:rsidR="00892A94" w:rsidRPr="00654891" w:rsidRDefault="00892A94" w:rsidP="00E2674F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54891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d. </w:t>
            </w:r>
            <w:r w:rsidR="00C6094D" w:rsidRPr="00654891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Le</w:t>
            </w:r>
            <w:r w:rsidR="00C6094D" w:rsidRPr="00654891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C6094D" w:rsidRPr="00654891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mouvement architectural et artistique en France au XVI</w:t>
            </w:r>
            <w:r w:rsidR="00C6094D" w:rsidRPr="003210F5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vertAlign w:val="superscript"/>
                <w:lang w:eastAsia="en-US"/>
                <w14:ligatures w14:val="standardContextual"/>
              </w:rPr>
              <w:t>e</w:t>
            </w:r>
            <w:r w:rsidR="00C6094D" w:rsidRPr="00654891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siècle</w:t>
            </w:r>
            <w:r w:rsidRPr="00654891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3538" w:type="dxa"/>
          </w:tcPr>
          <w:p w14:paraId="082D405E" w14:textId="77777777" w:rsidR="00892A94" w:rsidRPr="00654891" w:rsidRDefault="00892A94" w:rsidP="00E2674F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5489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892A94" w:rsidRPr="00654891" w14:paraId="5EEA8343" w14:textId="77777777" w:rsidTr="003210F5">
        <w:tc>
          <w:tcPr>
            <w:tcW w:w="5524" w:type="dxa"/>
          </w:tcPr>
          <w:p w14:paraId="03AD9795" w14:textId="3EF251DE" w:rsidR="00892A94" w:rsidRPr="00654891" w:rsidRDefault="00892A94" w:rsidP="00E2674F">
            <w:pPr>
              <w:spacing w:before="36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654891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lastRenderedPageBreak/>
              <w:t xml:space="preserve">e. </w:t>
            </w:r>
            <w:r w:rsidR="00654891" w:rsidRPr="00654891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Une loi royale qui porte sur un point particulier</w:t>
            </w:r>
            <w:r w:rsidRPr="00654891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3538" w:type="dxa"/>
          </w:tcPr>
          <w:p w14:paraId="359CE42E" w14:textId="77777777" w:rsidR="00892A94" w:rsidRPr="00654891" w:rsidRDefault="00892A94" w:rsidP="00E2674F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5489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4A7C05" w:rsidRPr="00654891" w14:paraId="372394FA" w14:textId="77777777" w:rsidTr="003210F5">
        <w:tc>
          <w:tcPr>
            <w:tcW w:w="5524" w:type="dxa"/>
          </w:tcPr>
          <w:p w14:paraId="75A262DE" w14:textId="3A51E572" w:rsidR="004A7C05" w:rsidRPr="00654891" w:rsidRDefault="004A7C05" w:rsidP="004A7C05">
            <w:pPr>
              <w:spacing w:before="360"/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654891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f. </w:t>
            </w:r>
            <w:r w:rsidRPr="00654891">
              <w:rPr>
                <w:rFonts w:ascii="Verdana" w:eastAsiaTheme="minorHAnsi" w:hAnsi="Verdana" w:cs="FreightSansProMedium-Regular"/>
                <w:color w:val="000000"/>
                <w:sz w:val="22"/>
                <w:szCs w:val="22"/>
                <w:lang w:eastAsia="en-US"/>
                <w14:ligatures w14:val="standardContextual"/>
              </w:rPr>
              <w:t>Une association qui regroupe des gens de lettres, ou des artistes, ou des savants, fondée, protégée et aidée par le roi.</w:t>
            </w:r>
          </w:p>
        </w:tc>
        <w:tc>
          <w:tcPr>
            <w:tcW w:w="3538" w:type="dxa"/>
          </w:tcPr>
          <w:p w14:paraId="2F740020" w14:textId="77777777" w:rsidR="004A7C05" w:rsidRDefault="004A7C05" w:rsidP="004A7C05">
            <w:pPr>
              <w:spacing w:before="360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71B7E6F1" w14:textId="55D38A78" w:rsidR="004A7C05" w:rsidRPr="00654891" w:rsidRDefault="004A7C05" w:rsidP="004A7C05">
            <w:pPr>
              <w:spacing w:before="360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65489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17E87FFA" w14:textId="16899304" w:rsidR="00C6094D" w:rsidRPr="00AE0CE2" w:rsidRDefault="00C6094D" w:rsidP="00C6094D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</w:pPr>
    </w:p>
    <w:sectPr w:rsidR="00C6094D" w:rsidRPr="00AE0CE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5CE5" w14:textId="77777777" w:rsidR="00323BF9" w:rsidRDefault="00323BF9" w:rsidP="00020EE8">
      <w:r>
        <w:separator/>
      </w:r>
    </w:p>
  </w:endnote>
  <w:endnote w:type="continuationSeparator" w:id="0">
    <w:p w14:paraId="3401DBA6" w14:textId="77777777" w:rsidR="00323BF9" w:rsidRDefault="00323BF9" w:rsidP="0002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ightSansProBol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ightSansProMed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ightSansProMedium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F915" w14:textId="190B6836" w:rsidR="00020EE8" w:rsidRPr="00020EE8" w:rsidRDefault="00020EE8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noProof/>
      </w:rPr>
      <w:drawing>
        <wp:inline distT="0" distB="0" distL="0" distR="0" wp14:anchorId="556C2A61" wp14:editId="31A2B138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92669C" w14:textId="77777777" w:rsidR="00020EE8" w:rsidRDefault="00020E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727A" w14:textId="77777777" w:rsidR="00323BF9" w:rsidRDefault="00323BF9" w:rsidP="00020EE8">
      <w:r>
        <w:separator/>
      </w:r>
    </w:p>
  </w:footnote>
  <w:footnote w:type="continuationSeparator" w:id="0">
    <w:p w14:paraId="598AC0CF" w14:textId="77777777" w:rsidR="00323BF9" w:rsidRDefault="00323BF9" w:rsidP="00020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E8"/>
    <w:rsid w:val="00020EE8"/>
    <w:rsid w:val="0002490B"/>
    <w:rsid w:val="003210F5"/>
    <w:rsid w:val="00323BF9"/>
    <w:rsid w:val="004747E0"/>
    <w:rsid w:val="004A7C05"/>
    <w:rsid w:val="00654891"/>
    <w:rsid w:val="00800AED"/>
    <w:rsid w:val="00803076"/>
    <w:rsid w:val="00892A94"/>
    <w:rsid w:val="009546B9"/>
    <w:rsid w:val="00A86B9F"/>
    <w:rsid w:val="00AE0CE2"/>
    <w:rsid w:val="00B80AA3"/>
    <w:rsid w:val="00BE0CB7"/>
    <w:rsid w:val="00C21B1F"/>
    <w:rsid w:val="00C36653"/>
    <w:rsid w:val="00C6094D"/>
    <w:rsid w:val="00D02035"/>
    <w:rsid w:val="00E301A7"/>
    <w:rsid w:val="00F020BC"/>
    <w:rsid w:val="00FE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0DDB"/>
  <w15:chartTrackingRefBased/>
  <w15:docId w15:val="{1528A756-C23F-4AD7-B3D0-D3243B6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E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0E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0EE8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20E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0EE8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B80AA3"/>
    <w:pPr>
      <w:ind w:left="720"/>
      <w:contextualSpacing/>
    </w:pPr>
  </w:style>
  <w:style w:type="table" w:styleId="Grilledutableau">
    <w:name w:val="Table Grid"/>
    <w:basedOn w:val="TableauNormal"/>
    <w:uiPriority w:val="39"/>
    <w:rsid w:val="00892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_Flow_SignoffStatus xmlns="e22bdef0-0862-4bc9-8ae1-8aa74d93ea48" xsi:nil="true"/>
    <lcf76f155ced4ddcb4097134ff3c332f xmlns="e22bdef0-0862-4bc9-8ae1-8aa74d93ea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7168B-968E-49FD-99A7-0D56D6D76BC4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customXml/itemProps2.xml><?xml version="1.0" encoding="utf-8"?>
<ds:datastoreItem xmlns:ds="http://schemas.openxmlformats.org/officeDocument/2006/customXml" ds:itemID="{43C51B65-E2C2-418B-9C87-4C4753E5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6CE5B-F33B-4319-92B1-CA0A35037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bdef0-0862-4bc9-8ae1-8aa74d93ea48"/>
    <ds:schemaRef ds:uri="0712efe7-30c0-4671-85e6-f0521d1b1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331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HUTTEPAIN SOPHIE</dc:creator>
  <cp:keywords/>
  <dc:description/>
  <cp:lastModifiedBy>HUTTEPAIN SOPHIE</cp:lastModifiedBy>
  <cp:revision>20</cp:revision>
  <dcterms:created xsi:type="dcterms:W3CDTF">2024-05-14T15:40:00Z</dcterms:created>
  <dcterms:modified xsi:type="dcterms:W3CDTF">2024-06-11T09:20:00Z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  <property fmtid="{D5CDD505-2E9C-101B-9397-08002B2CF9AE}" pid="3" name="MediaServiceImageTags">
    <vt:lpwstr/>
  </property>
</Properties>
</file>