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5974" w14:textId="4A9EB890" w:rsidR="00E954B9" w:rsidRDefault="009659C1" w:rsidP="00E954B9">
      <w:r>
        <w:rPr>
          <w:noProof/>
        </w:rPr>
        <w:drawing>
          <wp:anchor distT="0" distB="0" distL="114300" distR="114300" simplePos="0" relativeHeight="251658240" behindDoc="0" locked="0" layoutInCell="1" allowOverlap="1" wp14:anchorId="0A6F3B11" wp14:editId="4D081872">
            <wp:simplePos x="0" y="0"/>
            <wp:positionH relativeFrom="page">
              <wp:align>left</wp:align>
            </wp:positionH>
            <wp:positionV relativeFrom="paragraph">
              <wp:posOffset>266700</wp:posOffset>
            </wp:positionV>
            <wp:extent cx="2553335" cy="37147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365" cy="372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7AAA3" w14:textId="695E6B51" w:rsidR="00952374" w:rsidRDefault="00952374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6647E135" w14:textId="77777777" w:rsidR="009659C1" w:rsidRDefault="009659C1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1DE968A8" w14:textId="77777777" w:rsidR="009659C1" w:rsidRDefault="009659C1" w:rsidP="00CD437E">
      <w:pPr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7CE85800" w14:textId="0828C131" w:rsidR="009659C1" w:rsidRPr="009659C1" w:rsidRDefault="009659C1" w:rsidP="009659C1">
      <w:pPr>
        <w:spacing w:after="120" w:line="240" w:lineRule="auto"/>
        <w:rPr>
          <w:rFonts w:ascii="Open Sans Extrabold" w:eastAsia="Calibri" w:hAnsi="Open Sans Extrabold" w:cs="Open Sans Extrabold"/>
          <w:b/>
          <w:sz w:val="18"/>
          <w:szCs w:val="20"/>
        </w:rPr>
      </w:pPr>
      <w:r>
        <w:rPr>
          <w:rFonts w:ascii="Open Sans Extrabold" w:eastAsia="Calibri" w:hAnsi="Open Sans Extrabold" w:cs="Open Sans Extrabold"/>
          <w:b/>
          <w:sz w:val="18"/>
          <w:szCs w:val="20"/>
        </w:rPr>
        <w:t>First paragraph</w:t>
      </w:r>
    </w:p>
    <w:p w14:paraId="31FF45C6" w14:textId="0B6D3417" w:rsidR="00EC7777" w:rsidRDefault="00E954B9" w:rsidP="00CD437E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  <w:sectPr w:rsidR="00EC7777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1.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9659C1">
        <w:rPr>
          <w:rFonts w:ascii="Open Sans" w:eastAsia="Calibri" w:hAnsi="Open Sans" w:cs="Open Sans"/>
          <w:sz w:val="20"/>
          <w:szCs w:val="20"/>
        </w:rPr>
        <w:t>What are the three main advantages of the Skills Share event? Cite the text.</w:t>
      </w:r>
    </w:p>
    <w:p w14:paraId="757A2CD5" w14:textId="77777777" w:rsidR="009659C1" w:rsidRDefault="009659C1" w:rsidP="009659C1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  <w:bookmarkStart w:id="0" w:name="_GoBack"/>
      <w:bookmarkEnd w:id="0"/>
    </w:p>
    <w:p w14:paraId="58FDDC39" w14:textId="1159830D" w:rsidR="00CD437E" w:rsidRDefault="009659C1" w:rsidP="009659C1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0CE74C44" w14:textId="77777777" w:rsidR="009659C1" w:rsidRDefault="009659C1" w:rsidP="009659C1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320535A2" w14:textId="7CA5D210" w:rsidR="009659C1" w:rsidRDefault="009659C1" w:rsidP="009659C1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06040DA8" w14:textId="77777777" w:rsidR="009659C1" w:rsidRDefault="009659C1" w:rsidP="009659C1">
      <w:pPr>
        <w:spacing w:after="120" w:line="240" w:lineRule="auto"/>
        <w:rPr>
          <w:rFonts w:ascii="Open Sans Extrabold" w:eastAsia="Calibri" w:hAnsi="Open Sans Extrabold" w:cs="Open Sans Extrabold"/>
          <w:b/>
          <w:sz w:val="18"/>
          <w:szCs w:val="20"/>
        </w:rPr>
      </w:pPr>
    </w:p>
    <w:p w14:paraId="0078ABD3" w14:textId="7A16E18E" w:rsidR="009659C1" w:rsidRPr="009659C1" w:rsidRDefault="009659C1" w:rsidP="009659C1">
      <w:pPr>
        <w:spacing w:after="120" w:line="240" w:lineRule="auto"/>
        <w:rPr>
          <w:rFonts w:ascii="Open Sans Extrabold" w:eastAsia="Calibri" w:hAnsi="Open Sans Extrabold" w:cs="Open Sans Extrabold"/>
          <w:b/>
          <w:sz w:val="18"/>
          <w:szCs w:val="20"/>
        </w:rPr>
      </w:pPr>
      <w:r>
        <w:rPr>
          <w:rFonts w:ascii="Open Sans Extrabold" w:eastAsia="Calibri" w:hAnsi="Open Sans Extrabold" w:cs="Open Sans Extrabold"/>
          <w:b/>
          <w:sz w:val="18"/>
          <w:szCs w:val="20"/>
        </w:rPr>
        <w:t>Second paragraph</w:t>
      </w:r>
    </w:p>
    <w:p w14:paraId="3D4E61C2" w14:textId="0BB616F0" w:rsidR="00E954B9" w:rsidRDefault="005927BA" w:rsidP="00CD437E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2</w:t>
      </w:r>
      <w:r w:rsidR="05A02C5B"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.</w:t>
      </w:r>
      <w:r w:rsidR="05A02C5B" w:rsidRPr="05A02C5B">
        <w:rPr>
          <w:rFonts w:ascii="Calibri" w:eastAsia="Calibri" w:hAnsi="Calibri" w:cs="Calibri"/>
          <w:sz w:val="24"/>
          <w:szCs w:val="24"/>
        </w:rPr>
        <w:t xml:space="preserve"> </w:t>
      </w:r>
      <w:r w:rsidR="009659C1">
        <w:rPr>
          <w:rFonts w:ascii="Open Sans" w:eastAsia="Calibri" w:hAnsi="Open Sans" w:cs="Open Sans"/>
          <w:bCs/>
          <w:sz w:val="20"/>
          <w:szCs w:val="20"/>
        </w:rPr>
        <w:t>True of false? Cite the text to justify your answers.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275"/>
        <w:gridCol w:w="1417"/>
      </w:tblGrid>
      <w:tr w:rsidR="009659C1" w14:paraId="119A9A6A" w14:textId="77777777" w:rsidTr="009659C1">
        <w:tc>
          <w:tcPr>
            <w:tcW w:w="6658" w:type="dxa"/>
            <w:vAlign w:val="center"/>
          </w:tcPr>
          <w:p w14:paraId="02D200F4" w14:textId="77777777" w:rsidR="009659C1" w:rsidRDefault="009659C1" w:rsidP="009659C1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D7B39DA" w14:textId="0F244474" w:rsidR="009659C1" w:rsidRPr="009659C1" w:rsidRDefault="009659C1" w:rsidP="009659C1">
            <w:pPr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u w:val="single"/>
              </w:rPr>
            </w:pPr>
            <w:r w:rsidRPr="009659C1">
              <w:rPr>
                <w:rFonts w:ascii="Open Sans" w:eastAsia="Calibri" w:hAnsi="Open Sans" w:cs="Open Sans"/>
                <w:b/>
                <w:bCs/>
                <w:sz w:val="20"/>
                <w:szCs w:val="20"/>
                <w:u w:val="single"/>
              </w:rPr>
              <w:t>True</w:t>
            </w:r>
          </w:p>
        </w:tc>
        <w:tc>
          <w:tcPr>
            <w:tcW w:w="1417" w:type="dxa"/>
            <w:vAlign w:val="center"/>
          </w:tcPr>
          <w:p w14:paraId="0B67364B" w14:textId="03DF2526" w:rsidR="009659C1" w:rsidRPr="009659C1" w:rsidRDefault="009659C1" w:rsidP="009659C1">
            <w:pPr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u w:val="single"/>
              </w:rPr>
            </w:pPr>
            <w:r w:rsidRPr="009659C1">
              <w:rPr>
                <w:rFonts w:ascii="Open Sans" w:eastAsia="Calibri" w:hAnsi="Open Sans" w:cs="Open Sans"/>
                <w:b/>
                <w:bCs/>
                <w:sz w:val="20"/>
                <w:szCs w:val="20"/>
                <w:u w:val="single"/>
              </w:rPr>
              <w:t>False</w:t>
            </w:r>
          </w:p>
        </w:tc>
      </w:tr>
      <w:tr w:rsidR="009659C1" w14:paraId="574E562D" w14:textId="77777777" w:rsidTr="009659C1">
        <w:trPr>
          <w:trHeight w:val="423"/>
        </w:trPr>
        <w:tc>
          <w:tcPr>
            <w:tcW w:w="6658" w:type="dxa"/>
            <w:vAlign w:val="center"/>
          </w:tcPr>
          <w:p w14:paraId="66906632" w14:textId="026DB8F9" w:rsidR="009659C1" w:rsidRPr="009659C1" w:rsidRDefault="009659C1" w:rsidP="009659C1">
            <w:pPr>
              <w:pStyle w:val="Paragraphedeliste"/>
              <w:numPr>
                <w:ilvl w:val="0"/>
                <w:numId w:val="3"/>
              </w:num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The event will take place in the Great Hall at Parkgate Road.</w:t>
            </w:r>
          </w:p>
        </w:tc>
        <w:tc>
          <w:tcPr>
            <w:tcW w:w="1275" w:type="dxa"/>
            <w:vAlign w:val="center"/>
          </w:tcPr>
          <w:p w14:paraId="4CAD6913" w14:textId="7564F5BC" w:rsidR="009659C1" w:rsidRPr="009659C1" w:rsidRDefault="009659C1" w:rsidP="009659C1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9659C1">
              <w:rPr>
                <w:rFonts w:ascii="Open Sans" w:eastAsia="Calibri" w:hAnsi="Open Sans" w:cs="Open Sans"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417" w:type="dxa"/>
            <w:vAlign w:val="center"/>
          </w:tcPr>
          <w:p w14:paraId="33A4E0BC" w14:textId="5194F4E5" w:rsidR="009659C1" w:rsidRDefault="009659C1" w:rsidP="009659C1">
            <w:pPr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9659C1">
              <w:rPr>
                <w:rFonts w:ascii="Open Sans" w:eastAsia="Calibri" w:hAnsi="Open Sans" w:cs="Open Sans"/>
                <w:bCs/>
                <w:sz w:val="20"/>
                <w:szCs w:val="20"/>
              </w:rPr>
              <w:sym w:font="Wingdings 2" w:char="F099"/>
            </w:r>
          </w:p>
        </w:tc>
      </w:tr>
      <w:tr w:rsidR="009659C1" w14:paraId="6D587AA7" w14:textId="77777777" w:rsidTr="009659C1">
        <w:trPr>
          <w:trHeight w:val="414"/>
        </w:trPr>
        <w:tc>
          <w:tcPr>
            <w:tcW w:w="6658" w:type="dxa"/>
            <w:vAlign w:val="center"/>
          </w:tcPr>
          <w:p w14:paraId="0C7A94AE" w14:textId="493C9CDC" w:rsidR="009659C1" w:rsidRPr="009659C1" w:rsidRDefault="009659C1" w:rsidP="009659C1">
            <w:pPr>
              <w:pStyle w:val="Paragraphedeliste"/>
              <w:numPr>
                <w:ilvl w:val="0"/>
                <w:numId w:val="3"/>
              </w:num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Students and staff only will be allowed to participate.</w:t>
            </w:r>
          </w:p>
        </w:tc>
        <w:tc>
          <w:tcPr>
            <w:tcW w:w="1275" w:type="dxa"/>
            <w:vAlign w:val="center"/>
          </w:tcPr>
          <w:p w14:paraId="55A68C56" w14:textId="5A9A1740" w:rsidR="009659C1" w:rsidRDefault="009659C1" w:rsidP="009659C1">
            <w:pPr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9659C1">
              <w:rPr>
                <w:rFonts w:ascii="Open Sans" w:eastAsia="Calibri" w:hAnsi="Open Sans" w:cs="Open Sans"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417" w:type="dxa"/>
            <w:vAlign w:val="center"/>
          </w:tcPr>
          <w:p w14:paraId="716290C3" w14:textId="647AC7F7" w:rsidR="009659C1" w:rsidRDefault="009659C1" w:rsidP="009659C1">
            <w:pPr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9659C1">
              <w:rPr>
                <w:rFonts w:ascii="Open Sans" w:eastAsia="Calibri" w:hAnsi="Open Sans" w:cs="Open Sans"/>
                <w:bCs/>
                <w:sz w:val="20"/>
                <w:szCs w:val="20"/>
              </w:rPr>
              <w:sym w:font="Wingdings 2" w:char="F099"/>
            </w:r>
          </w:p>
        </w:tc>
      </w:tr>
      <w:tr w:rsidR="009659C1" w14:paraId="6B57F980" w14:textId="77777777" w:rsidTr="009659C1">
        <w:trPr>
          <w:trHeight w:val="407"/>
        </w:trPr>
        <w:tc>
          <w:tcPr>
            <w:tcW w:w="6658" w:type="dxa"/>
            <w:vAlign w:val="center"/>
          </w:tcPr>
          <w:p w14:paraId="2C93B0CC" w14:textId="353A5836" w:rsidR="009659C1" w:rsidRPr="009659C1" w:rsidRDefault="009659C1" w:rsidP="009659C1">
            <w:pPr>
              <w:pStyle w:val="Paragraphedeliste"/>
              <w:numPr>
                <w:ilvl w:val="0"/>
                <w:numId w:val="3"/>
              </w:num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9659C1">
              <w:rPr>
                <w:rFonts w:ascii="Open Sans" w:eastAsia="Calibri" w:hAnsi="Open Sans" w:cs="Open Sans"/>
                <w:bCs/>
                <w:sz w:val="20"/>
                <w:szCs w:val="20"/>
              </w:rPr>
              <w:t>All the benefits will be sent to a charity.</w:t>
            </w:r>
          </w:p>
        </w:tc>
        <w:tc>
          <w:tcPr>
            <w:tcW w:w="1275" w:type="dxa"/>
            <w:vAlign w:val="center"/>
          </w:tcPr>
          <w:p w14:paraId="38F24B9D" w14:textId="55564724" w:rsidR="009659C1" w:rsidRDefault="009659C1" w:rsidP="009659C1">
            <w:pPr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9659C1">
              <w:rPr>
                <w:rFonts w:ascii="Open Sans" w:eastAsia="Calibri" w:hAnsi="Open Sans" w:cs="Open Sans"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417" w:type="dxa"/>
            <w:vAlign w:val="center"/>
          </w:tcPr>
          <w:p w14:paraId="424BA724" w14:textId="69F405F2" w:rsidR="009659C1" w:rsidRDefault="009659C1" w:rsidP="009659C1">
            <w:pPr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9659C1">
              <w:rPr>
                <w:rFonts w:ascii="Open Sans" w:eastAsia="Calibri" w:hAnsi="Open Sans" w:cs="Open Sans"/>
                <w:bCs/>
                <w:sz w:val="20"/>
                <w:szCs w:val="20"/>
              </w:rPr>
              <w:sym w:font="Wingdings 2" w:char="F099"/>
            </w:r>
          </w:p>
        </w:tc>
      </w:tr>
    </w:tbl>
    <w:p w14:paraId="5080635F" w14:textId="3A0BFFE6" w:rsidR="009659C1" w:rsidRDefault="009659C1" w:rsidP="00CD437E">
      <w:pPr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0BF3E5FE" w14:textId="1ED61512" w:rsidR="009659C1" w:rsidRPr="009659C1" w:rsidRDefault="009659C1" w:rsidP="009659C1">
      <w:pPr>
        <w:spacing w:after="120" w:line="240" w:lineRule="auto"/>
        <w:rPr>
          <w:rFonts w:ascii="Open Sans Extrabold" w:eastAsia="Calibri" w:hAnsi="Open Sans Extrabold" w:cs="Open Sans Extrabold"/>
          <w:b/>
          <w:sz w:val="18"/>
          <w:szCs w:val="20"/>
        </w:rPr>
      </w:pPr>
      <w:r>
        <w:rPr>
          <w:rFonts w:ascii="Open Sans Extrabold" w:eastAsia="Calibri" w:hAnsi="Open Sans Extrabold" w:cs="Open Sans Extrabold"/>
          <w:b/>
          <w:sz w:val="18"/>
          <w:szCs w:val="20"/>
        </w:rPr>
        <w:t>Read lines 20 to 30</w:t>
      </w:r>
    </w:p>
    <w:p w14:paraId="26CAF786" w14:textId="7D08C78A" w:rsidR="009659C1" w:rsidRDefault="009659C1" w:rsidP="009659C1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3</w:t>
      </w:r>
      <w:r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.</w:t>
      </w:r>
      <w:r w:rsidRPr="05A02C5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Open Sans" w:eastAsia="Calibri" w:hAnsi="Open Sans" w:cs="Open Sans"/>
          <w:bCs/>
          <w:sz w:val="20"/>
          <w:szCs w:val="20"/>
        </w:rPr>
        <w:t>Who or what do the underlined pronouns refer to?</w:t>
      </w:r>
    </w:p>
    <w:p w14:paraId="54DBFDD4" w14:textId="33A7D679" w:rsidR="009659C1" w:rsidRDefault="009659C1" w:rsidP="009659C1">
      <w:pPr>
        <w:tabs>
          <w:tab w:val="left" w:leader="dot" w:pos="9356"/>
        </w:tabs>
        <w:spacing w:after="200" w:line="240" w:lineRule="auto"/>
        <w:ind w:left="567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" w:eastAsia="Calibri" w:hAnsi="Open Sans" w:cs="Open Sans"/>
          <w:b/>
          <w:bCs/>
          <w:sz w:val="20"/>
          <w:szCs w:val="20"/>
        </w:rPr>
        <w:t>a.</w:t>
      </w:r>
      <w:r>
        <w:rPr>
          <w:rFonts w:ascii="Open Sans" w:eastAsia="Calibri" w:hAnsi="Open Sans" w:cs="Open Sans"/>
          <w:bCs/>
          <w:sz w:val="20"/>
          <w:szCs w:val="20"/>
        </w:rPr>
        <w:t xml:space="preserve"> </w:t>
      </w:r>
      <w:r>
        <w:rPr>
          <w:rFonts w:ascii="Open Sans" w:eastAsia="Calibri" w:hAnsi="Open Sans" w:cs="Open Sans"/>
          <w:bCs/>
          <w:sz w:val="20"/>
          <w:szCs w:val="20"/>
          <w:u w:val="single"/>
        </w:rPr>
        <w:t>Their</w:t>
      </w:r>
      <w:r>
        <w:rPr>
          <w:rFonts w:ascii="Open Sans" w:eastAsia="Calibri" w:hAnsi="Open Sans" w:cs="Open Sans"/>
          <w:bCs/>
          <w:sz w:val="20"/>
          <w:szCs w:val="20"/>
        </w:rPr>
        <w:t xml:space="preserve"> creative fixing skills (l.21-22):</w:t>
      </w:r>
      <w:r>
        <w:rPr>
          <w:rFonts w:ascii="Open Sans" w:eastAsia="Calibri" w:hAnsi="Open Sans" w:cs="Open Sans"/>
          <w:bCs/>
          <w:sz w:val="20"/>
          <w:szCs w:val="20"/>
        </w:rPr>
        <w:tab/>
      </w:r>
    </w:p>
    <w:p w14:paraId="48DBBA05" w14:textId="0F10E93E" w:rsidR="009659C1" w:rsidRDefault="009659C1" w:rsidP="009659C1">
      <w:pPr>
        <w:tabs>
          <w:tab w:val="left" w:leader="dot" w:pos="9356"/>
        </w:tabs>
        <w:spacing w:after="200" w:line="240" w:lineRule="auto"/>
        <w:ind w:left="567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" w:eastAsia="Calibri" w:hAnsi="Open Sans" w:cs="Open Sans"/>
          <w:b/>
          <w:bCs/>
          <w:sz w:val="20"/>
          <w:szCs w:val="20"/>
        </w:rPr>
        <w:t>b.</w:t>
      </w:r>
      <w:r>
        <w:rPr>
          <w:rFonts w:ascii="Open Sans" w:eastAsia="Calibri" w:hAnsi="Open Sans" w:cs="Open Sans"/>
          <w:bCs/>
          <w:sz w:val="20"/>
          <w:szCs w:val="20"/>
        </w:rPr>
        <w:t xml:space="preserve"> If </w:t>
      </w:r>
      <w:r>
        <w:rPr>
          <w:rFonts w:ascii="Open Sans" w:eastAsia="Calibri" w:hAnsi="Open Sans" w:cs="Open Sans"/>
          <w:bCs/>
          <w:sz w:val="20"/>
          <w:szCs w:val="20"/>
          <w:u w:val="single"/>
        </w:rPr>
        <w:t>you</w:t>
      </w:r>
      <w:r>
        <w:rPr>
          <w:rFonts w:ascii="Open Sans" w:eastAsia="Calibri" w:hAnsi="Open Sans" w:cs="Open Sans"/>
          <w:bCs/>
          <w:sz w:val="20"/>
          <w:szCs w:val="20"/>
        </w:rPr>
        <w:t xml:space="preserve"> fancy </w:t>
      </w:r>
      <w:proofErr w:type="gramStart"/>
      <w:r>
        <w:rPr>
          <w:rFonts w:ascii="Open Sans" w:eastAsia="Calibri" w:hAnsi="Open Sans" w:cs="Open Sans"/>
          <w:bCs/>
          <w:sz w:val="20"/>
          <w:szCs w:val="20"/>
        </w:rPr>
        <w:t>helping out</w:t>
      </w:r>
      <w:proofErr w:type="gramEnd"/>
      <w:r>
        <w:rPr>
          <w:rFonts w:ascii="Open Sans" w:eastAsia="Calibri" w:hAnsi="Open Sans" w:cs="Open Sans"/>
          <w:bCs/>
          <w:sz w:val="20"/>
          <w:szCs w:val="20"/>
        </w:rPr>
        <w:t xml:space="preserve"> (l. 28):</w:t>
      </w:r>
      <w:r>
        <w:rPr>
          <w:rFonts w:ascii="Open Sans" w:eastAsia="Calibri" w:hAnsi="Open Sans" w:cs="Open Sans"/>
          <w:bCs/>
          <w:sz w:val="20"/>
          <w:szCs w:val="20"/>
        </w:rPr>
        <w:tab/>
      </w:r>
    </w:p>
    <w:p w14:paraId="395139DE" w14:textId="4303D059" w:rsidR="009659C1" w:rsidRDefault="009659C1" w:rsidP="009659C1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</w:p>
    <w:p w14:paraId="3A8D97AB" w14:textId="45487CAF" w:rsidR="008C56EB" w:rsidRDefault="008C56EB" w:rsidP="008C56EB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4</w:t>
      </w:r>
      <w:r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.</w:t>
      </w:r>
      <w:r w:rsidRPr="05A02C5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25 words, e</w:t>
      </w:r>
      <w:r>
        <w:rPr>
          <w:rFonts w:ascii="Open Sans" w:eastAsia="Calibri" w:hAnsi="Open Sans" w:cs="Open Sans"/>
          <w:bCs/>
          <w:sz w:val="20"/>
          <w:szCs w:val="20"/>
        </w:rPr>
        <w:t>xplain what the Patch Challenge consists in.</w:t>
      </w:r>
    </w:p>
    <w:p w14:paraId="28F53CC3" w14:textId="77777777" w:rsidR="008C56EB" w:rsidRDefault="008C56EB" w:rsidP="008C56EB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6328DFCD" w14:textId="77777777" w:rsidR="008C56EB" w:rsidRDefault="008C56EB" w:rsidP="008C56EB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321EA8F2" w14:textId="77777777" w:rsidR="008C56EB" w:rsidRDefault="008C56EB" w:rsidP="008C56EB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5D440DD9" w14:textId="77777777" w:rsidR="008C56EB" w:rsidRDefault="008C56EB" w:rsidP="008C56EB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08E412E7" w14:textId="6676BB49" w:rsidR="008C56EB" w:rsidRDefault="008C56EB" w:rsidP="008C56EB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</w:p>
    <w:p w14:paraId="1F7C7042" w14:textId="565A3402" w:rsidR="00117B5C" w:rsidRPr="00272739" w:rsidRDefault="008C56EB" w:rsidP="00272739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5</w:t>
      </w:r>
      <w:r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.</w:t>
      </w:r>
      <w:r w:rsidRPr="05A02C5B">
        <w:rPr>
          <w:rFonts w:ascii="Calibri" w:eastAsia="Calibri" w:hAnsi="Calibri" w:cs="Calibri"/>
          <w:sz w:val="24"/>
          <w:szCs w:val="24"/>
        </w:rPr>
        <w:t xml:space="preserve"> </w:t>
      </w:r>
      <w:r w:rsidRPr="008C56EB">
        <w:rPr>
          <w:rFonts w:ascii="Calibri" w:eastAsia="Calibri" w:hAnsi="Calibri" w:cs="Calibri"/>
          <w:b/>
          <w:i/>
          <w:sz w:val="24"/>
          <w:szCs w:val="24"/>
        </w:rPr>
        <w:t>PAIR WORK</w:t>
      </w:r>
      <w:r>
        <w:rPr>
          <w:rFonts w:ascii="Calibri" w:eastAsia="Calibri" w:hAnsi="Calibri" w:cs="Calibri"/>
          <w:sz w:val="24"/>
          <w:szCs w:val="24"/>
        </w:rPr>
        <w:t xml:space="preserve"> Act out a dialogue to convince your friend to join the Patch Challenge.</w:t>
      </w:r>
    </w:p>
    <w:sectPr w:rsidR="00117B5C" w:rsidRPr="00272739" w:rsidSect="00564BF1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46C2D" w14:textId="77777777" w:rsidR="00982C58" w:rsidRDefault="00982C58" w:rsidP="00E954B9">
      <w:pPr>
        <w:spacing w:line="240" w:lineRule="auto"/>
      </w:pPr>
      <w:r>
        <w:separator/>
      </w:r>
    </w:p>
  </w:endnote>
  <w:endnote w:type="continuationSeparator" w:id="0">
    <w:p w14:paraId="3DEBDEA6" w14:textId="77777777" w:rsidR="00982C58" w:rsidRDefault="00982C58" w:rsidP="00E9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60B1F" w14:textId="2A191390" w:rsidR="00E954B9" w:rsidRDefault="00D95A61" w:rsidP="00E954B9">
    <w:pPr>
      <w:pStyle w:val="Pieddepage"/>
      <w:rPr>
        <w:b/>
        <w:color w:val="BFBFBF" w:themeColor="background1" w:themeShade="BF"/>
        <w:sz w:val="16"/>
        <w:szCs w:val="16"/>
        <w:lang w:val="fr-FR"/>
      </w:rPr>
    </w:pP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 xml:space="preserve">Axe </w:t>
    </w:r>
    <w:r w:rsidR="00272739">
      <w:rPr>
        <w:rFonts w:ascii="Open Sans Extrabold" w:hAnsi="Open Sans Extrabold" w:cs="Open Sans Extrabold"/>
        <w:color w:val="E36C0A" w:themeColor="accent6" w:themeShade="BF"/>
        <w:lang w:val="fr-FR"/>
      </w:rPr>
      <w:t>7 Sauver la planète,</w:t>
    </w: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="00E954B9" w:rsidRPr="009659C1">
      <w:rPr>
        <w:rFonts w:ascii="Open Sans Extrabold" w:hAnsi="Open Sans Extrabold" w:cs="Open Sans Extrabold"/>
        <w:color w:val="E36C0A" w:themeColor="accent6" w:themeShade="BF"/>
        <w:lang w:val="fr-FR"/>
      </w:rPr>
      <w:t>1/</w:t>
    </w:r>
    <w:r w:rsidR="00272739">
      <w:rPr>
        <w:rFonts w:ascii="Open Sans Extrabold" w:hAnsi="Open Sans Extrabold" w:cs="Open Sans Extrabold"/>
        <w:color w:val="E36C0A" w:themeColor="accent6" w:themeShade="BF"/>
        <w:lang w:val="fr-FR"/>
      </w:rPr>
      <w:t>1</w:t>
    </w:r>
    <w:r w:rsidR="00FF1C08" w:rsidRPr="009659C1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="00E954B9" w:rsidRPr="009659C1">
      <w:rPr>
        <w:rFonts w:cstheme="minorHAnsi"/>
        <w:b/>
        <w:color w:val="BFBFBF" w:themeColor="background1" w:themeShade="BF"/>
        <w:sz w:val="16"/>
        <w:szCs w:val="16"/>
        <w:lang w:val="fr-FR"/>
      </w:rPr>
      <w:t>©</w:t>
    </w:r>
    <w:r w:rsidR="00E954B9" w:rsidRPr="009659C1">
      <w:rPr>
        <w:b/>
        <w:color w:val="BFBFBF" w:themeColor="background1" w:themeShade="BF"/>
        <w:sz w:val="16"/>
        <w:szCs w:val="16"/>
        <w:lang w:val="fr-FR"/>
      </w:rPr>
      <w:t xml:space="preserve"> </w:t>
    </w:r>
    <w:r w:rsidR="00E954B9" w:rsidRPr="009659C1">
      <w:rPr>
        <w:rFonts w:cstheme="minorHAnsi"/>
        <w:b/>
        <w:color w:val="BFBFBF" w:themeColor="background1" w:themeShade="BF"/>
        <w:sz w:val="16"/>
        <w:szCs w:val="16"/>
        <w:lang w:val="fr-FR"/>
      </w:rPr>
      <w:t>É</w:t>
    </w:r>
    <w:r w:rsidR="00E954B9" w:rsidRPr="009659C1">
      <w:rPr>
        <w:b/>
        <w:color w:val="BFBFBF" w:themeColor="background1" w:themeShade="BF"/>
        <w:sz w:val="16"/>
        <w:szCs w:val="16"/>
        <w:lang w:val="fr-FR"/>
      </w:rPr>
      <w:t>ditions Hatier, 2019</w:t>
    </w:r>
  </w:p>
  <w:p w14:paraId="1F104186" w14:textId="37B142D6" w:rsidR="00272739" w:rsidRPr="009659C1" w:rsidRDefault="00272739" w:rsidP="00E954B9">
    <w:pPr>
      <w:pStyle w:val="Pieddepage"/>
      <w:rPr>
        <w:b/>
        <w:color w:val="BFBFBF" w:themeColor="background1" w:themeShade="BF"/>
        <w:lang w:val="fr-FR"/>
      </w:rPr>
    </w:pPr>
    <w:r>
      <w:rPr>
        <w:rFonts w:ascii="Open Sans Extrabold" w:hAnsi="Open Sans Extrabold" w:cs="Open Sans Extrabold"/>
        <w:color w:val="E36C0A" w:themeColor="accent6" w:themeShade="BF"/>
        <w:lang w:val="fr-FR"/>
      </w:rPr>
      <w:t xml:space="preserve">              </w:t>
    </w:r>
    <w:proofErr w:type="gramStart"/>
    <w:r>
      <w:rPr>
        <w:rFonts w:ascii="Open Sans Extrabold" w:hAnsi="Open Sans Extrabold" w:cs="Open Sans Extrabold"/>
        <w:color w:val="E36C0A" w:themeColor="accent6" w:themeShade="BF"/>
        <w:lang w:val="fr-FR"/>
      </w:rPr>
      <w:t>penser</w:t>
    </w:r>
    <w:proofErr w:type="gramEnd"/>
    <w:r>
      <w:rPr>
        <w:rFonts w:ascii="Open Sans Extrabold" w:hAnsi="Open Sans Extrabold" w:cs="Open Sans Extrabold"/>
        <w:color w:val="E36C0A" w:themeColor="accent6" w:themeShade="BF"/>
        <w:lang w:val="fr-FR"/>
      </w:rPr>
      <w:t xml:space="preserve"> les futurs possibles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67B16" w14:textId="3E486F61" w:rsidR="00117B5C" w:rsidRPr="009659C1" w:rsidRDefault="00E748F1" w:rsidP="00E748F1">
    <w:pPr>
      <w:pStyle w:val="Pieddepage"/>
      <w:rPr>
        <w:b/>
        <w:color w:val="BFBFBF" w:themeColor="background1" w:themeShade="BF"/>
        <w:lang w:val="fr-FR"/>
      </w:rPr>
    </w:pP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>Axe 3 Le village, le quartier, la ville</w:t>
    </w: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ab/>
      <w:t xml:space="preserve">2/2 </w:t>
    </w: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Pr="009659C1">
      <w:rPr>
        <w:rFonts w:cstheme="minorHAnsi"/>
        <w:b/>
        <w:color w:val="BFBFBF" w:themeColor="background1" w:themeShade="BF"/>
        <w:sz w:val="16"/>
        <w:szCs w:val="16"/>
        <w:lang w:val="fr-FR"/>
      </w:rPr>
      <w:t>©</w:t>
    </w:r>
    <w:r w:rsidRPr="009659C1">
      <w:rPr>
        <w:b/>
        <w:color w:val="BFBFBF" w:themeColor="background1" w:themeShade="BF"/>
        <w:sz w:val="16"/>
        <w:szCs w:val="16"/>
        <w:lang w:val="fr-FR"/>
      </w:rPr>
      <w:t xml:space="preserve"> </w:t>
    </w:r>
    <w:r w:rsidRPr="009659C1">
      <w:rPr>
        <w:rFonts w:cstheme="minorHAnsi"/>
        <w:b/>
        <w:color w:val="BFBFBF" w:themeColor="background1" w:themeShade="BF"/>
        <w:sz w:val="16"/>
        <w:szCs w:val="16"/>
        <w:lang w:val="fr-FR"/>
      </w:rPr>
      <w:t>É</w:t>
    </w:r>
    <w:r w:rsidRPr="009659C1">
      <w:rPr>
        <w:b/>
        <w:color w:val="BFBFBF" w:themeColor="background1" w:themeShade="BF"/>
        <w:sz w:val="16"/>
        <w:szCs w:val="16"/>
        <w:lang w:val="fr-FR"/>
      </w:rPr>
      <w:t>ditions Hatier,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C353" w14:textId="77777777" w:rsidR="00982C58" w:rsidRDefault="00982C58" w:rsidP="00E954B9">
      <w:pPr>
        <w:spacing w:line="240" w:lineRule="auto"/>
      </w:pPr>
      <w:r>
        <w:separator/>
      </w:r>
    </w:p>
  </w:footnote>
  <w:footnote w:type="continuationSeparator" w:id="0">
    <w:p w14:paraId="23CD9BED" w14:textId="77777777" w:rsidR="00982C58" w:rsidRDefault="00982C58" w:rsidP="00E9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B5AA" w14:textId="2A67B7FC" w:rsidR="005C75D8" w:rsidRDefault="00CC7F1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80A184F" wp14:editId="0CB287E7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4428000" cy="1000800"/>
          <wp:effectExtent l="0" t="0" r="0" b="889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000" cy="10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DED9" w14:textId="77777777" w:rsidR="00117B5C" w:rsidRDefault="00117B5C">
    <w:pPr>
      <w:pStyle w:val="En-tte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B69CD77" wp14:editId="04FC33C3">
          <wp:simplePos x="0" y="0"/>
          <wp:positionH relativeFrom="page">
            <wp:posOffset>7620</wp:posOffset>
          </wp:positionH>
          <wp:positionV relativeFrom="page">
            <wp:posOffset>11430</wp:posOffset>
          </wp:positionV>
          <wp:extent cx="4499610" cy="101473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31"/>
                  <a:stretch/>
                </pic:blipFill>
                <pic:spPr bwMode="auto">
                  <a:xfrm>
                    <a:off x="0" y="0"/>
                    <a:ext cx="4499610" cy="1014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07732"/>
    <w:multiLevelType w:val="hybridMultilevel"/>
    <w:tmpl w:val="58042DAC"/>
    <w:lvl w:ilvl="0" w:tplc="7B062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520F"/>
    <w:multiLevelType w:val="multilevel"/>
    <w:tmpl w:val="9496EB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F06EAB"/>
    <w:multiLevelType w:val="hybridMultilevel"/>
    <w:tmpl w:val="05E09FD4"/>
    <w:lvl w:ilvl="0" w:tplc="A8043C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1"/>
    <w:rsid w:val="000164BF"/>
    <w:rsid w:val="00033FDE"/>
    <w:rsid w:val="0007709A"/>
    <w:rsid w:val="00082F73"/>
    <w:rsid w:val="00097195"/>
    <w:rsid w:val="000B1D32"/>
    <w:rsid w:val="000E1D9C"/>
    <w:rsid w:val="00117B5C"/>
    <w:rsid w:val="00121440"/>
    <w:rsid w:val="0017407E"/>
    <w:rsid w:val="0018594A"/>
    <w:rsid w:val="001D44E1"/>
    <w:rsid w:val="001D79A3"/>
    <w:rsid w:val="00272739"/>
    <w:rsid w:val="0027472A"/>
    <w:rsid w:val="002E52C2"/>
    <w:rsid w:val="0033088F"/>
    <w:rsid w:val="00372840"/>
    <w:rsid w:val="003A77BA"/>
    <w:rsid w:val="003F16B8"/>
    <w:rsid w:val="00445DB0"/>
    <w:rsid w:val="00451D97"/>
    <w:rsid w:val="00517E31"/>
    <w:rsid w:val="00542FB7"/>
    <w:rsid w:val="00564BF1"/>
    <w:rsid w:val="005927BA"/>
    <w:rsid w:val="005D4317"/>
    <w:rsid w:val="006707F1"/>
    <w:rsid w:val="006A7911"/>
    <w:rsid w:val="006C1C2F"/>
    <w:rsid w:val="00720057"/>
    <w:rsid w:val="00786578"/>
    <w:rsid w:val="00795F03"/>
    <w:rsid w:val="00831D7E"/>
    <w:rsid w:val="00832F2F"/>
    <w:rsid w:val="00845D57"/>
    <w:rsid w:val="00850C54"/>
    <w:rsid w:val="008A5158"/>
    <w:rsid w:val="008C56EB"/>
    <w:rsid w:val="009038F5"/>
    <w:rsid w:val="00952374"/>
    <w:rsid w:val="009659C1"/>
    <w:rsid w:val="00982C58"/>
    <w:rsid w:val="00A475C8"/>
    <w:rsid w:val="00AC0219"/>
    <w:rsid w:val="00B17B88"/>
    <w:rsid w:val="00BF6595"/>
    <w:rsid w:val="00C069C2"/>
    <w:rsid w:val="00C75301"/>
    <w:rsid w:val="00C766E6"/>
    <w:rsid w:val="00CC7F1D"/>
    <w:rsid w:val="00CD437E"/>
    <w:rsid w:val="00D04258"/>
    <w:rsid w:val="00D21EF6"/>
    <w:rsid w:val="00D32F5E"/>
    <w:rsid w:val="00D51267"/>
    <w:rsid w:val="00D95A61"/>
    <w:rsid w:val="00DA092C"/>
    <w:rsid w:val="00DC656E"/>
    <w:rsid w:val="00DE45E6"/>
    <w:rsid w:val="00DE4FDC"/>
    <w:rsid w:val="00DE7620"/>
    <w:rsid w:val="00DF436B"/>
    <w:rsid w:val="00E04333"/>
    <w:rsid w:val="00E04686"/>
    <w:rsid w:val="00E14051"/>
    <w:rsid w:val="00E62C2D"/>
    <w:rsid w:val="00E748F1"/>
    <w:rsid w:val="00E954B9"/>
    <w:rsid w:val="00EB5E94"/>
    <w:rsid w:val="00EC7777"/>
    <w:rsid w:val="00F269F9"/>
    <w:rsid w:val="00F37972"/>
    <w:rsid w:val="00FA5F64"/>
    <w:rsid w:val="00FA6F1B"/>
    <w:rsid w:val="00FF1C08"/>
    <w:rsid w:val="05A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7F0867"/>
  <w15:docId w15:val="{E5A66310-92E1-4503-AB91-6C7EA20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4B9"/>
  </w:style>
  <w:style w:type="paragraph" w:styleId="Pieddepage">
    <w:name w:val="footer"/>
    <w:basedOn w:val="Normal"/>
    <w:link w:val="Pieddepag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4B9"/>
  </w:style>
  <w:style w:type="table" w:styleId="Grilledutableau">
    <w:name w:val="Table Grid"/>
    <w:basedOn w:val="TableauNormal"/>
    <w:uiPriority w:val="59"/>
    <w:unhideWhenUsed/>
    <w:rsid w:val="00E95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23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37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C7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eate a new document." ma:contentTypeScope="" ma:versionID="159d398dd17ad74586cb2bb2781f1f41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f9a698b1795dd221af3d93ebbc1e97a4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70B9B-D42D-4F1D-8BC3-A97BFDF6C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B656D-940D-4EAA-882F-F626B8E6B529}"/>
</file>

<file path=customXml/itemProps3.xml><?xml version="1.0" encoding="utf-8"?>
<ds:datastoreItem xmlns:ds="http://schemas.openxmlformats.org/officeDocument/2006/customXml" ds:itemID="{5303A0E0-01AD-4846-B842-D748FECE24E5}">
  <ds:schemaRefs>
    <ds:schemaRef ds:uri="0ae82f42-c2ca-4028-aa11-38665292302f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84F2445-DBF5-441D-A3CF-0736CC6A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 Gouraud</dc:creator>
  <cp:lastModifiedBy>DEMORANVILLE SEAN</cp:lastModifiedBy>
  <cp:revision>6</cp:revision>
  <dcterms:created xsi:type="dcterms:W3CDTF">2019-08-30T12:47:00Z</dcterms:created>
  <dcterms:modified xsi:type="dcterms:W3CDTF">2019-08-30T13:03:00Z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