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DA597" w14:textId="4236A90E" w:rsidR="004C4370" w:rsidRDefault="00F148F5">
      <w:r>
        <w:rPr>
          <w:noProof/>
        </w:rPr>
        <w:drawing>
          <wp:anchor distT="0" distB="0" distL="114300" distR="114300" simplePos="0" relativeHeight="251658240" behindDoc="0" locked="0" layoutInCell="1" allowOverlap="1" wp14:anchorId="08F86197" wp14:editId="183F597E">
            <wp:simplePos x="0" y="0"/>
            <wp:positionH relativeFrom="page">
              <wp:align>left</wp:align>
            </wp:positionH>
            <wp:positionV relativeFrom="paragraph">
              <wp:posOffset>309880</wp:posOffset>
            </wp:positionV>
            <wp:extent cx="1853796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3796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3CB735" w14:textId="4ECB64BF" w:rsidR="00171046" w:rsidRDefault="0017104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342E569" wp14:editId="17B8CC10">
                <wp:simplePos x="0" y="0"/>
                <wp:positionH relativeFrom="column">
                  <wp:posOffset>1129030</wp:posOffset>
                </wp:positionH>
                <wp:positionV relativeFrom="paragraph">
                  <wp:posOffset>5080</wp:posOffset>
                </wp:positionV>
                <wp:extent cx="971550" cy="28575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693DC" w14:textId="580E8994" w:rsidR="00F148F5" w:rsidRPr="00F148F5" w:rsidRDefault="00F148F5">
                            <w:pPr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</w:pPr>
                            <w:r w:rsidRPr="00F148F5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CD 1 </w:t>
                            </w:r>
                            <w:proofErr w:type="spellStart"/>
                            <w:r w:rsidRPr="00F148F5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Piste</w:t>
                            </w:r>
                            <w:proofErr w:type="spellEnd"/>
                            <w:r w:rsidRPr="00F148F5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 xml:space="preserve"> 0</w:t>
                            </w:r>
                            <w:r w:rsidR="001E2108">
                              <w:rPr>
                                <w:rFonts w:ascii="Open Sans Extrabold" w:hAnsi="Open Sans Extrabold" w:cs="Open Sans Extrabold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42E5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88.9pt;margin-top:.4pt;width:76.5pt;height:2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" stroked="f">
                <v:textbox>
                  <w:txbxContent>
                    <w:p w14:paraId="1C7693DC" w14:textId="580E8994" w:rsidR="00F148F5" w:rsidRPr="00F148F5" w:rsidRDefault="00F148F5">
                      <w:pPr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</w:pPr>
                      <w:r w:rsidRPr="00F148F5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CD 1 </w:t>
                      </w:r>
                      <w:proofErr w:type="spellStart"/>
                      <w:r w:rsidRPr="00F148F5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Piste</w:t>
                      </w:r>
                      <w:proofErr w:type="spellEnd"/>
                      <w:r w:rsidRPr="00F148F5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 xml:space="preserve"> 0</w:t>
                      </w:r>
                      <w:r w:rsidR="001E2108">
                        <w:rPr>
                          <w:rFonts w:ascii="Open Sans Extrabold" w:hAnsi="Open Sans Extrabold" w:cs="Open Sans Extrabold"/>
                          <w:sz w:val="18"/>
                          <w:szCs w:val="18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BB501D4" w14:textId="77777777" w:rsidR="00171046" w:rsidRDefault="00171046"/>
    <w:p w14:paraId="2E3E66BE" w14:textId="2C8EED6E" w:rsidR="00F148F5" w:rsidRDefault="00171046" w:rsidP="00247489">
      <w:pPr>
        <w:spacing w:after="0"/>
        <w:rPr>
          <w:rFonts w:ascii="Open Sans" w:hAnsi="Open Sans" w:cs="Open Sans"/>
          <w:sz w:val="20"/>
          <w:szCs w:val="20"/>
        </w:rPr>
      </w:pPr>
      <w:r w:rsidRPr="00171046">
        <w:rPr>
          <w:rFonts w:ascii="Open Sans Extrabold" w:hAnsi="Open Sans Extrabold" w:cs="Open Sans Extrabold"/>
          <w:b/>
          <w:color w:val="E36C0A"/>
          <w:sz w:val="20"/>
          <w:szCs w:val="20"/>
        </w:rPr>
        <w:t>1.</w:t>
      </w:r>
      <w:r w:rsidRPr="00171046">
        <w:rPr>
          <w:color w:val="C45911" w:themeColor="accent2" w:themeShade="BF"/>
        </w:rPr>
        <w:t xml:space="preserve"> </w:t>
      </w:r>
      <w:r w:rsidR="00AA3EDF">
        <w:rPr>
          <w:rFonts w:ascii="Open Sans" w:hAnsi="Open Sans" w:cs="Open Sans"/>
          <w:sz w:val="20"/>
          <w:szCs w:val="20"/>
        </w:rPr>
        <w:t xml:space="preserve">Note down words positive words. </w:t>
      </w:r>
    </w:p>
    <w:p w14:paraId="647B3148" w14:textId="23A12F05" w:rsidR="00247489" w:rsidRDefault="00247489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7CB76A17" w14:textId="77777777" w:rsidR="00247489" w:rsidRPr="00247489" w:rsidRDefault="00247489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236DEBDE" w14:textId="77777777" w:rsidR="00247489" w:rsidRPr="00247489" w:rsidRDefault="00247489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4AFE72B3" w14:textId="7D1F2093" w:rsidR="00247489" w:rsidRDefault="00247489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2E3190D4" w14:textId="77777777" w:rsidR="00AA3EDF" w:rsidRPr="00247489" w:rsidRDefault="00AA3EDF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</w:p>
    <w:p w14:paraId="3696E6CD" w14:textId="342764DB" w:rsidR="00AA3EDF" w:rsidRDefault="00AA3EDF" w:rsidP="00AA3EDF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</w:rPr>
        <w:t>2</w:t>
      </w:r>
      <w:r w:rsidRPr="00171046">
        <w:rPr>
          <w:rFonts w:ascii="Open Sans Extrabold" w:hAnsi="Open Sans Extrabold" w:cs="Open Sans Extrabold"/>
          <w:b/>
          <w:color w:val="E36C0A"/>
          <w:sz w:val="20"/>
          <w:szCs w:val="20"/>
        </w:rPr>
        <w:t>.</w:t>
      </w:r>
      <w:r w:rsidRPr="00171046">
        <w:rPr>
          <w:color w:val="C45911" w:themeColor="accent2" w:themeShade="BF"/>
        </w:rPr>
        <w:t xml:space="preserve"> </w:t>
      </w:r>
      <w:r>
        <w:rPr>
          <w:rFonts w:ascii="Open Sans" w:hAnsi="Open Sans" w:cs="Open Sans"/>
          <w:sz w:val="20"/>
          <w:szCs w:val="20"/>
        </w:rPr>
        <w:t>Pick out words related to the origins of Jazz.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562117B2" w14:textId="77777777" w:rsidR="00AA3EDF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</w:t>
      </w:r>
      <w:bookmarkStart w:id="0" w:name="_GoBack"/>
      <w:bookmarkEnd w:id="0"/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</w:t>
      </w:r>
    </w:p>
    <w:p w14:paraId="4E96DD9B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0CC06A43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4CB955D8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7995A3BC" w14:textId="59C3D68F" w:rsidR="00247489" w:rsidRDefault="00247489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</w:p>
    <w:p w14:paraId="49AD083D" w14:textId="0F75AEDD" w:rsidR="00AA3EDF" w:rsidRDefault="00AA3EDF" w:rsidP="00AA3EDF">
      <w:pPr>
        <w:spacing w:after="0"/>
        <w:rPr>
          <w:rFonts w:ascii="Open Sans" w:hAnsi="Open Sans" w:cs="Open Sans"/>
          <w:sz w:val="20"/>
          <w:szCs w:val="20"/>
        </w:rPr>
      </w:pPr>
      <w:r>
        <w:rPr>
          <w:rFonts w:ascii="Open Sans Extrabold" w:hAnsi="Open Sans Extrabold" w:cs="Open Sans Extrabold"/>
          <w:b/>
          <w:color w:val="E36C0A"/>
          <w:sz w:val="20"/>
          <w:szCs w:val="20"/>
        </w:rPr>
        <w:t>3</w:t>
      </w:r>
      <w:r w:rsidRPr="00171046">
        <w:rPr>
          <w:rFonts w:ascii="Open Sans Extrabold" w:hAnsi="Open Sans Extrabold" w:cs="Open Sans Extrabold"/>
          <w:b/>
          <w:color w:val="E36C0A"/>
          <w:sz w:val="20"/>
          <w:szCs w:val="20"/>
        </w:rPr>
        <w:t>.</w:t>
      </w:r>
      <w:r w:rsidRPr="00171046">
        <w:rPr>
          <w:color w:val="C45911" w:themeColor="accent2" w:themeShade="BF"/>
        </w:rPr>
        <w:t xml:space="preserve"> </w:t>
      </w:r>
      <w:r>
        <w:rPr>
          <w:rFonts w:ascii="Open Sans" w:hAnsi="Open Sans" w:cs="Open Sans"/>
          <w:sz w:val="20"/>
          <w:szCs w:val="20"/>
        </w:rPr>
        <w:t>Write five keys words in French and in English to help you explain this song to a classmate.</w:t>
      </w:r>
      <w:r>
        <w:rPr>
          <w:rFonts w:ascii="Open Sans" w:hAnsi="Open Sans" w:cs="Open Sans"/>
          <w:sz w:val="20"/>
          <w:szCs w:val="20"/>
        </w:rPr>
        <w:t xml:space="preserve"> </w:t>
      </w:r>
    </w:p>
    <w:p w14:paraId="0E21FB95" w14:textId="77777777" w:rsidR="00AA3EDF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48BD3A6D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1E774363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6060F3FF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  <w:r w:rsidRPr="00247489">
        <w:rPr>
          <w:rFonts w:ascii="Times New Roman" w:hAnsi="Times New Roman" w:cs="Times New Roman"/>
          <w:color w:val="C9C9C9" w:themeColor="accent3" w:themeTint="99"/>
        </w:rPr>
        <w:t>…………………………</w:t>
      </w:r>
      <w:r>
        <w:rPr>
          <w:rFonts w:ascii="Times New Roman" w:hAnsi="Times New Roman" w:cs="Times New Roman"/>
          <w:color w:val="C9C9C9" w:themeColor="accent3" w:themeTint="99"/>
        </w:rPr>
        <w:t>…………………………………………………………………………………</w:t>
      </w:r>
    </w:p>
    <w:p w14:paraId="027D5EF9" w14:textId="77777777" w:rsidR="00AA3EDF" w:rsidRPr="00247489" w:rsidRDefault="00AA3EDF" w:rsidP="00AA3EDF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</w:p>
    <w:p w14:paraId="490B1838" w14:textId="77777777" w:rsidR="00AA3EDF" w:rsidRPr="00247489" w:rsidRDefault="00AA3EDF" w:rsidP="00247489">
      <w:pPr>
        <w:spacing w:before="160" w:after="0"/>
        <w:jc w:val="both"/>
        <w:rPr>
          <w:rFonts w:ascii="Times New Roman" w:hAnsi="Times New Roman" w:cs="Times New Roman"/>
          <w:color w:val="C9C9C9" w:themeColor="accent3" w:themeTint="99"/>
        </w:rPr>
      </w:pPr>
    </w:p>
    <w:sectPr w:rsidR="00AA3EDF" w:rsidRPr="00247489" w:rsidSect="00297D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3CCD09" w14:textId="77777777" w:rsidR="00F148F5" w:rsidRDefault="00F148F5" w:rsidP="00F148F5">
      <w:pPr>
        <w:spacing w:after="0" w:line="240" w:lineRule="auto"/>
      </w:pPr>
      <w:r>
        <w:separator/>
      </w:r>
    </w:p>
  </w:endnote>
  <w:endnote w:type="continuationSeparator" w:id="0">
    <w:p w14:paraId="0C2E12D3" w14:textId="77777777" w:rsidR="00F148F5" w:rsidRDefault="00F148F5" w:rsidP="00F1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10F19" w14:textId="77777777" w:rsidR="00297DC2" w:rsidRDefault="00297DC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7C336" w14:textId="0B4B5B2A" w:rsidR="00247489" w:rsidRPr="00247489" w:rsidRDefault="00247489" w:rsidP="00247489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Axe 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proofErr w:type="spellStart"/>
    <w:r>
      <w:rPr>
        <w:rFonts w:ascii="Open Sans Extrabold" w:eastAsia="Arial" w:hAnsi="Open Sans Extrabold" w:cs="Open Sans Extrabold"/>
        <w:color w:val="E36C0A"/>
        <w:lang w:val="fr" w:eastAsia="fr-FR"/>
      </w:rPr>
      <w:t>Identities</w:t>
    </w:r>
    <w:proofErr w:type="spellEnd"/>
    <w:r>
      <w:rPr>
        <w:rFonts w:ascii="Open Sans Extrabold" w:eastAsia="Arial" w:hAnsi="Open Sans Extrabold" w:cs="Open Sans Extrabold"/>
        <w:color w:val="E36C0A"/>
        <w:lang w:val="fr" w:eastAsia="fr-FR"/>
      </w:rPr>
      <w:t xml:space="preserve"> and exchanges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ab/>
      <w:t>1/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247489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247489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247489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247489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24871" w14:textId="50E854E8" w:rsidR="00297DC2" w:rsidRPr="00297DC2" w:rsidRDefault="00297DC2" w:rsidP="00297DC2">
    <w:pPr>
      <w:tabs>
        <w:tab w:val="center" w:pos="4536"/>
        <w:tab w:val="right" w:pos="9072"/>
      </w:tabs>
      <w:spacing w:after="0" w:line="240" w:lineRule="auto"/>
      <w:rPr>
        <w:rFonts w:ascii="Arial" w:eastAsia="Arial" w:hAnsi="Arial" w:cs="Arial"/>
        <w:b/>
        <w:color w:val="BFBFBF"/>
        <w:lang w:val="fr" w:eastAsia="fr-FR"/>
      </w:rPr>
    </w:pP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Axe 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proofErr w:type="spellStart"/>
    <w:r>
      <w:rPr>
        <w:rFonts w:ascii="Open Sans Extrabold" w:eastAsia="Arial" w:hAnsi="Open Sans Extrabold" w:cs="Open Sans Extrabold"/>
        <w:color w:val="E36C0A"/>
        <w:lang w:val="fr" w:eastAsia="fr-FR"/>
      </w:rPr>
      <w:t>Identities</w:t>
    </w:r>
    <w:proofErr w:type="spellEnd"/>
    <w:r>
      <w:rPr>
        <w:rFonts w:ascii="Open Sans Extrabold" w:eastAsia="Arial" w:hAnsi="Open Sans Extrabold" w:cs="Open Sans Extrabold"/>
        <w:color w:val="E36C0A"/>
        <w:lang w:val="fr" w:eastAsia="fr-FR"/>
      </w:rPr>
      <w:t xml:space="preserve"> and exchanges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ab/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ab/>
      <w:t>1/</w:t>
    </w:r>
    <w:r>
      <w:rPr>
        <w:rFonts w:ascii="Open Sans Extrabold" w:eastAsia="Arial" w:hAnsi="Open Sans Extrabold" w:cs="Open Sans Extrabold"/>
        <w:color w:val="E36C0A"/>
        <w:lang w:val="fr" w:eastAsia="fr-FR"/>
      </w:rPr>
      <w:t>1</w:t>
    </w:r>
    <w:r w:rsidRPr="00247489">
      <w:rPr>
        <w:rFonts w:ascii="Open Sans Extrabold" w:eastAsia="Arial" w:hAnsi="Open Sans Extrabold" w:cs="Open Sans Extrabold"/>
        <w:color w:val="E36C0A"/>
        <w:lang w:val="fr" w:eastAsia="fr-FR"/>
      </w:rPr>
      <w:t xml:space="preserve"> </w:t>
    </w:r>
    <w:r w:rsidRPr="00247489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©</w:t>
    </w:r>
    <w:r w:rsidRPr="00247489">
      <w:rPr>
        <w:rFonts w:ascii="Arial" w:eastAsia="Arial" w:hAnsi="Arial" w:cs="Arial"/>
        <w:b/>
        <w:color w:val="BFBFBF"/>
        <w:sz w:val="16"/>
        <w:szCs w:val="16"/>
        <w:lang w:val="fr" w:eastAsia="fr-FR"/>
      </w:rPr>
      <w:t xml:space="preserve"> </w:t>
    </w:r>
    <w:r w:rsidRPr="00247489">
      <w:rPr>
        <w:rFonts w:ascii="Arial" w:eastAsia="Arial" w:hAnsi="Arial" w:cs="Cambria"/>
        <w:b/>
        <w:color w:val="BFBFBF"/>
        <w:sz w:val="16"/>
        <w:szCs w:val="16"/>
        <w:lang w:val="fr" w:eastAsia="fr-FR"/>
      </w:rPr>
      <w:t>É</w:t>
    </w:r>
    <w:r w:rsidRPr="00247489">
      <w:rPr>
        <w:rFonts w:ascii="Arial" w:eastAsia="Arial" w:hAnsi="Arial" w:cs="Arial"/>
        <w:b/>
        <w:color w:val="BFBFBF"/>
        <w:sz w:val="16"/>
        <w:szCs w:val="16"/>
        <w:lang w:val="fr" w:eastAsia="fr-FR"/>
      </w:rPr>
      <w:t>ditions Hatier,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686DC6" w14:textId="77777777" w:rsidR="00F148F5" w:rsidRDefault="00F148F5" w:rsidP="00F148F5">
      <w:pPr>
        <w:spacing w:after="0" w:line="240" w:lineRule="auto"/>
      </w:pPr>
      <w:r>
        <w:separator/>
      </w:r>
    </w:p>
  </w:footnote>
  <w:footnote w:type="continuationSeparator" w:id="0">
    <w:p w14:paraId="2F53E318" w14:textId="77777777" w:rsidR="00F148F5" w:rsidRDefault="00F148F5" w:rsidP="00F14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C8B266" w14:textId="77777777" w:rsidR="00297DC2" w:rsidRDefault="00297DC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A48EC" w14:textId="4C870B92" w:rsidR="00F148F5" w:rsidRDefault="00F148F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D3AB30" wp14:editId="4159C10B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4371975" cy="974090"/>
          <wp:effectExtent l="0" t="0" r="0" b="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7472" cy="9957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C256F" w14:textId="52AB2C66" w:rsidR="00297DC2" w:rsidRDefault="00297DC2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BD32963" wp14:editId="348C807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4371975" cy="974090"/>
          <wp:effectExtent l="0" t="0" r="9525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1975" cy="974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C19"/>
    <w:rsid w:val="00171046"/>
    <w:rsid w:val="001E2108"/>
    <w:rsid w:val="00247489"/>
    <w:rsid w:val="00297DC2"/>
    <w:rsid w:val="00AA3EDF"/>
    <w:rsid w:val="00BA3027"/>
    <w:rsid w:val="00CD3E0A"/>
    <w:rsid w:val="00F148F5"/>
    <w:rsid w:val="00F3228D"/>
    <w:rsid w:val="00F6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4F9FAF"/>
  <w15:chartTrackingRefBased/>
  <w15:docId w15:val="{5B023C91-1C97-4AB1-83D7-8AC75307A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1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48F5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F148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48F5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590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MENARD KYLLIAN</dc:creator>
  <cp:keywords/>
  <dc:description/>
  <cp:lastModifiedBy>SANCHEZ ANNIKA</cp:lastModifiedBy>
  <cp:revision>7</cp:revision>
  <dcterms:created xsi:type="dcterms:W3CDTF">2019-07-01T12:36:00Z</dcterms:created>
  <dcterms:modified xsi:type="dcterms:W3CDTF">2019-07-31T10:07:00Z</dcterms:modified>
</cp:coreProperties>
</file>