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E4DF95" w14:textId="07128597" w:rsidR="00283D58" w:rsidRPr="000D47B8" w:rsidRDefault="00D2589E">
      <w:pPr>
        <w:pStyle w:val="Titre"/>
        <w:rPr>
          <w:sz w:val="22"/>
          <w:szCs w:val="22"/>
          <w:lang w:val="en-GB"/>
        </w:rPr>
      </w:pPr>
      <w:r w:rsidRPr="000D47B8">
        <w:rPr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3A062A01" wp14:editId="6C9BB4D7">
            <wp:simplePos x="0" y="0"/>
            <wp:positionH relativeFrom="page">
              <wp:align>left</wp:align>
            </wp:positionH>
            <wp:positionV relativeFrom="paragraph">
              <wp:posOffset>224155</wp:posOffset>
            </wp:positionV>
            <wp:extent cx="4186567" cy="30600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567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A498B" w14:textId="3043E44F" w:rsidR="00F03034" w:rsidRPr="000D47B8" w:rsidRDefault="00F03034">
      <w:pPr>
        <w:pStyle w:val="Titre"/>
        <w:rPr>
          <w:sz w:val="22"/>
          <w:szCs w:val="22"/>
          <w:lang w:val="en-GB"/>
        </w:rPr>
      </w:pPr>
      <w:bookmarkStart w:id="0" w:name="_qrjb0ti4w04" w:colFirst="0" w:colLast="0"/>
      <w:bookmarkEnd w:id="0"/>
    </w:p>
    <w:p w14:paraId="2E569D86" w14:textId="3826CA89" w:rsidR="00F03034" w:rsidRPr="000D47B8" w:rsidRDefault="00F03034">
      <w:pPr>
        <w:pStyle w:val="Titre"/>
        <w:rPr>
          <w:sz w:val="22"/>
          <w:szCs w:val="22"/>
          <w:lang w:val="en-GB"/>
        </w:rPr>
      </w:pPr>
    </w:p>
    <w:p w14:paraId="6C2A29DA" w14:textId="455D0B46" w:rsidR="00665B8E" w:rsidRPr="000D47B8" w:rsidRDefault="00500369" w:rsidP="00500369">
      <w:pPr>
        <w:rPr>
          <w:sz w:val="20"/>
          <w:szCs w:val="20"/>
          <w:lang w:val="en-GB"/>
        </w:rPr>
      </w:pPr>
      <w:bookmarkStart w:id="1" w:name="_m4o07oc3zxj5" w:colFirst="0" w:colLast="0"/>
      <w:bookmarkEnd w:id="1"/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1.</w:t>
      </w:r>
      <w:r w:rsidRPr="000D47B8">
        <w:rPr>
          <w:b/>
          <w:sz w:val="20"/>
          <w:szCs w:val="20"/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>Identify the painting (artist, name, date).</w:t>
      </w:r>
    </w:p>
    <w:p w14:paraId="5E4FB767" w14:textId="68B64BBF" w:rsidR="006926D0" w:rsidRPr="000D47B8" w:rsidRDefault="006926D0" w:rsidP="006926D0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0D47B8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</w:t>
      </w:r>
    </w:p>
    <w:p w14:paraId="333BCCA6" w14:textId="2740EA34" w:rsidR="006926D0" w:rsidRPr="000D47B8" w:rsidRDefault="006926D0" w:rsidP="006926D0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0D47B8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</w:t>
      </w:r>
    </w:p>
    <w:p w14:paraId="28947C52" w14:textId="5F08591E" w:rsidR="00665B8E" w:rsidRPr="000D47B8" w:rsidRDefault="002A4B2C" w:rsidP="006926D0">
      <w:pPr>
        <w:spacing w:before="160" w:line="360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0D47B8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</w:t>
      </w:r>
      <w:r w:rsidR="006926D0" w:rsidRPr="000D47B8">
        <w:rPr>
          <w:rFonts w:ascii="Times New Roman" w:hAnsi="Times New Roman" w:cs="Times New Roman"/>
          <w:color w:val="BFBFBF" w:themeColor="background1" w:themeShade="BF"/>
          <w:lang w:val="en-GB"/>
        </w:rPr>
        <w:t>………</w:t>
      </w:r>
    </w:p>
    <w:p w14:paraId="6A621548" w14:textId="29BB1BFF" w:rsidR="00665B8E" w:rsidRPr="000D47B8" w:rsidRDefault="00005073" w:rsidP="001B22B0">
      <w:pPr>
        <w:spacing w:before="160"/>
        <w:rPr>
          <w:rFonts w:ascii="Open Sans" w:hAnsi="Open Sans" w:cs="Open Sans"/>
          <w:sz w:val="20"/>
          <w:szCs w:val="20"/>
          <w:lang w:val="en-GB"/>
        </w:rPr>
      </w:pPr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2</w:t>
      </w:r>
      <w:r w:rsidR="00500369"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.</w:t>
      </w:r>
      <w:r w:rsidR="00500369" w:rsidRPr="000D47B8">
        <w:rPr>
          <w:b/>
          <w:sz w:val="20"/>
          <w:szCs w:val="20"/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 xml:space="preserve">Match every word </w:t>
      </w:r>
      <w:r w:rsidR="001537B2" w:rsidRPr="000D47B8">
        <w:rPr>
          <w:rFonts w:ascii="Open Sans" w:hAnsi="Open Sans" w:cs="Open Sans"/>
          <w:sz w:val="20"/>
          <w:szCs w:val="20"/>
          <w:lang w:val="en-GB"/>
        </w:rPr>
        <w:t xml:space="preserve">with its definition.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7B2" w:rsidRPr="000D47B8" w14:paraId="783A2FCC" w14:textId="77777777" w:rsidTr="001537B2">
        <w:tc>
          <w:tcPr>
            <w:tcW w:w="4531" w:type="dxa"/>
          </w:tcPr>
          <w:p w14:paraId="79085822" w14:textId="373FFF10" w:rsidR="001537B2" w:rsidRPr="000D47B8" w:rsidRDefault="001537B2" w:rsidP="001537B2">
            <w:pPr>
              <w:spacing w:before="16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20"/>
                <w:szCs w:val="20"/>
                <w:lang w:val="en-GB"/>
              </w:rPr>
              <w:t>a.</w:t>
            </w:r>
            <w:r w:rsidRPr="000D47B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rail tracks </w:t>
            </w:r>
          </w:p>
        </w:tc>
        <w:tc>
          <w:tcPr>
            <w:tcW w:w="4531" w:type="dxa"/>
          </w:tcPr>
          <w:p w14:paraId="502A0CCF" w14:textId="4DCD026B" w:rsidR="001537B2" w:rsidRPr="000D47B8" w:rsidRDefault="001537B2" w:rsidP="001537B2">
            <w:pPr>
              <w:spacing w:before="16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20"/>
                <w:szCs w:val="20"/>
                <w:lang w:val="en-GB"/>
              </w:rPr>
              <w:t>1.</w:t>
            </w:r>
            <w:r w:rsidRPr="000D47B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6E3B84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vertical pipe that rejects smoke </w:t>
            </w:r>
          </w:p>
        </w:tc>
      </w:tr>
      <w:tr w:rsidR="001537B2" w:rsidRPr="000D47B8" w14:paraId="5FF73474" w14:textId="77777777" w:rsidTr="001537B2">
        <w:tc>
          <w:tcPr>
            <w:tcW w:w="4531" w:type="dxa"/>
          </w:tcPr>
          <w:p w14:paraId="6B4893B4" w14:textId="107E4108" w:rsidR="001537B2" w:rsidRPr="000D47B8" w:rsidRDefault="001537B2" w:rsidP="001537B2">
            <w:pPr>
              <w:spacing w:before="16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20"/>
                <w:szCs w:val="20"/>
                <w:lang w:val="en-GB"/>
              </w:rPr>
              <w:t xml:space="preserve">b. </w:t>
            </w:r>
            <w:r w:rsidRPr="000D47B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silo </w:t>
            </w:r>
          </w:p>
        </w:tc>
        <w:tc>
          <w:tcPr>
            <w:tcW w:w="4531" w:type="dxa"/>
          </w:tcPr>
          <w:p w14:paraId="5A573E20" w14:textId="410126AD" w:rsidR="001537B2" w:rsidRPr="000D47B8" w:rsidRDefault="001537B2" w:rsidP="001537B2">
            <w:pPr>
              <w:spacing w:before="16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20"/>
                <w:szCs w:val="20"/>
                <w:lang w:val="en-GB"/>
              </w:rPr>
              <w:t xml:space="preserve">2. </w:t>
            </w:r>
            <w:r w:rsidR="006E3B84" w:rsidRPr="006E3B84">
              <w:rPr>
                <w:rFonts w:ascii="Open Sans" w:hAnsi="Open Sans" w:cs="Open Sans"/>
                <w:sz w:val="20"/>
                <w:szCs w:val="20"/>
                <w:lang w:val="en-GB"/>
              </w:rPr>
              <w:t>structure with walls and a roof</w:t>
            </w:r>
          </w:p>
        </w:tc>
      </w:tr>
      <w:tr w:rsidR="001537B2" w:rsidRPr="000D47B8" w14:paraId="42D0A542" w14:textId="77777777" w:rsidTr="001537B2">
        <w:tc>
          <w:tcPr>
            <w:tcW w:w="4531" w:type="dxa"/>
          </w:tcPr>
          <w:p w14:paraId="29A43663" w14:textId="261407AA" w:rsidR="001537B2" w:rsidRPr="000D47B8" w:rsidRDefault="001537B2" w:rsidP="001537B2">
            <w:pPr>
              <w:spacing w:before="16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20"/>
                <w:szCs w:val="20"/>
                <w:lang w:val="en-GB"/>
              </w:rPr>
              <w:t xml:space="preserve">c. </w:t>
            </w:r>
            <w:r w:rsidRPr="000D47B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building </w:t>
            </w:r>
          </w:p>
        </w:tc>
        <w:tc>
          <w:tcPr>
            <w:tcW w:w="4531" w:type="dxa"/>
          </w:tcPr>
          <w:p w14:paraId="1BC72B31" w14:textId="234102DA" w:rsidR="001537B2" w:rsidRPr="000D47B8" w:rsidRDefault="001537B2" w:rsidP="001537B2">
            <w:pPr>
              <w:spacing w:before="16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20"/>
                <w:szCs w:val="20"/>
                <w:lang w:val="en-GB"/>
              </w:rPr>
              <w:t xml:space="preserve">3. </w:t>
            </w:r>
            <w:r w:rsidRPr="000D47B8">
              <w:rPr>
                <w:rFonts w:ascii="Open Sans" w:hAnsi="Open Sans" w:cs="Open Sans"/>
                <w:sz w:val="20"/>
                <w:szCs w:val="20"/>
                <w:lang w:val="en-GB"/>
              </w:rPr>
              <w:t>two long parallel metal bar</w:t>
            </w:r>
            <w:r w:rsidR="00767BDA">
              <w:rPr>
                <w:rFonts w:ascii="Open Sans" w:hAnsi="Open Sans" w:cs="Open Sans"/>
                <w:sz w:val="20"/>
                <w:szCs w:val="20"/>
                <w:lang w:val="en-GB"/>
              </w:rPr>
              <w:t>s</w:t>
            </w:r>
            <w:r w:rsidRPr="000D47B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on which trains travel </w:t>
            </w:r>
          </w:p>
        </w:tc>
      </w:tr>
      <w:tr w:rsidR="001537B2" w:rsidRPr="000D47B8" w14:paraId="78D40966" w14:textId="77777777" w:rsidTr="001537B2">
        <w:tc>
          <w:tcPr>
            <w:tcW w:w="4531" w:type="dxa"/>
          </w:tcPr>
          <w:p w14:paraId="5960A021" w14:textId="6976D5D4" w:rsidR="001537B2" w:rsidRPr="000D47B8" w:rsidRDefault="001537B2" w:rsidP="001537B2">
            <w:pPr>
              <w:spacing w:before="16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20"/>
                <w:szCs w:val="20"/>
                <w:lang w:val="en-GB"/>
              </w:rPr>
              <w:t>d.</w:t>
            </w:r>
            <w:r w:rsidRPr="000D47B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smokestack</w:t>
            </w:r>
          </w:p>
        </w:tc>
        <w:tc>
          <w:tcPr>
            <w:tcW w:w="4531" w:type="dxa"/>
          </w:tcPr>
          <w:p w14:paraId="6AEBF2F1" w14:textId="277D283B" w:rsidR="001537B2" w:rsidRPr="000D47B8" w:rsidRDefault="001537B2" w:rsidP="001537B2">
            <w:pPr>
              <w:spacing w:before="16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20"/>
                <w:szCs w:val="20"/>
                <w:lang w:val="en-GB"/>
              </w:rPr>
              <w:t>4.</w:t>
            </w:r>
            <w:r w:rsidRPr="000D47B8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6E3B84">
              <w:rPr>
                <w:rFonts w:ascii="Open Sans" w:hAnsi="Open Sans" w:cs="Open Sans"/>
                <w:sz w:val="20"/>
                <w:szCs w:val="20"/>
                <w:lang w:val="en-GB"/>
              </w:rPr>
              <w:t>large round tower for storing grain or food for animals</w:t>
            </w:r>
          </w:p>
        </w:tc>
      </w:tr>
    </w:tbl>
    <w:p w14:paraId="1D9C5AF9" w14:textId="1BACAAF6" w:rsidR="00665B8E" w:rsidRPr="000D47B8" w:rsidRDefault="00005073" w:rsidP="00224A06">
      <w:pPr>
        <w:spacing w:before="200"/>
        <w:rPr>
          <w:rFonts w:ascii="Open Sans" w:hAnsi="Open Sans" w:cs="Open Sans"/>
          <w:sz w:val="20"/>
          <w:szCs w:val="20"/>
          <w:lang w:val="en-GB"/>
        </w:rPr>
      </w:pPr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3</w:t>
      </w:r>
      <w:r w:rsidR="00224A06"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.</w:t>
      </w:r>
      <w:r w:rsidR="00224A06" w:rsidRPr="000D47B8">
        <w:rPr>
          <w:b/>
          <w:sz w:val="20"/>
          <w:szCs w:val="20"/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>Classify the things you see in the painting</w:t>
      </w:r>
      <w:r w:rsidR="00112D2D" w:rsidRPr="000D47B8">
        <w:rPr>
          <w:rFonts w:ascii="Open Sans" w:hAnsi="Open Sans" w:cs="Open Sans"/>
          <w:sz w:val="20"/>
          <w:szCs w:val="20"/>
          <w:lang w:val="en-GB"/>
        </w:rPr>
        <w:t>.</w:t>
      </w:r>
    </w:p>
    <w:p w14:paraId="125AC8AB" w14:textId="77777777" w:rsidR="00665B8E" w:rsidRPr="000D47B8" w:rsidRDefault="00665B8E">
      <w:pPr>
        <w:rPr>
          <w:lang w:val="en-GB"/>
        </w:rPr>
      </w:pPr>
    </w:p>
    <w:tbl>
      <w:tblPr>
        <w:tblStyle w:val="a0"/>
        <w:tblW w:w="10774" w:type="dxa"/>
        <w:tblInd w:w="-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665B8E" w:rsidRPr="000D47B8" w14:paraId="073A989A" w14:textId="77777777" w:rsidTr="002D5A25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1032A" w14:textId="77777777" w:rsidR="00665B8E" w:rsidRPr="000D47B8" w:rsidRDefault="002A4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Foreground</w:t>
            </w:r>
          </w:p>
          <w:p w14:paraId="50734131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lang w:val="en-GB"/>
              </w:rPr>
            </w:pPr>
          </w:p>
          <w:p w14:paraId="7098D3F5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lang w:val="en-GB"/>
              </w:rPr>
            </w:pPr>
          </w:p>
          <w:p w14:paraId="32085212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lang w:val="en-GB"/>
              </w:rPr>
            </w:pPr>
          </w:p>
          <w:p w14:paraId="04413DF5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lang w:val="en-GB"/>
              </w:rPr>
            </w:pPr>
          </w:p>
          <w:p w14:paraId="01B49166" w14:textId="77777777" w:rsidR="00665B8E" w:rsidRPr="000D47B8" w:rsidRDefault="00665B8E" w:rsidP="00005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en-GB"/>
              </w:rPr>
            </w:pPr>
          </w:p>
        </w:tc>
      </w:tr>
      <w:tr w:rsidR="00665B8E" w:rsidRPr="000D47B8" w14:paraId="74A63254" w14:textId="77777777" w:rsidTr="002D5A25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F54E" w14:textId="77777777" w:rsidR="00665B8E" w:rsidRPr="000D47B8" w:rsidRDefault="002A4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Background</w:t>
            </w:r>
          </w:p>
          <w:p w14:paraId="1C5BAC5D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lang w:val="en-GB"/>
              </w:rPr>
            </w:pPr>
          </w:p>
          <w:p w14:paraId="03F019DF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lang w:val="en-GB"/>
              </w:rPr>
            </w:pPr>
          </w:p>
          <w:p w14:paraId="2D1D2853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lang w:val="en-GB"/>
              </w:rPr>
            </w:pPr>
          </w:p>
          <w:p w14:paraId="52A0C75A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lang w:val="en-GB"/>
              </w:rPr>
            </w:pPr>
          </w:p>
          <w:p w14:paraId="689536D4" w14:textId="77777777" w:rsidR="00665B8E" w:rsidRPr="000D47B8" w:rsidRDefault="00665B8E" w:rsidP="00005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en-GB"/>
              </w:rPr>
            </w:pPr>
          </w:p>
          <w:p w14:paraId="2BA85A8A" w14:textId="77777777" w:rsidR="00665B8E" w:rsidRPr="000D47B8" w:rsidRDefault="00665B8E" w:rsidP="00277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en-GB"/>
              </w:rPr>
            </w:pPr>
          </w:p>
        </w:tc>
      </w:tr>
    </w:tbl>
    <w:p w14:paraId="26E5A452" w14:textId="77777777" w:rsidR="00665B8E" w:rsidRPr="000D47B8" w:rsidRDefault="00665B8E">
      <w:pPr>
        <w:rPr>
          <w:lang w:val="en-GB"/>
        </w:rPr>
      </w:pPr>
    </w:p>
    <w:p w14:paraId="2CE70259" w14:textId="65061315" w:rsidR="00665B8E" w:rsidRPr="000D47B8" w:rsidRDefault="00005073" w:rsidP="00224A06">
      <w:pPr>
        <w:rPr>
          <w:b/>
          <w:i/>
          <w:color w:val="7030A0"/>
          <w:sz w:val="28"/>
          <w:szCs w:val="28"/>
          <w:lang w:val="en-GB"/>
        </w:rPr>
      </w:pPr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4</w:t>
      </w:r>
      <w:r w:rsidR="00224A06"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.</w:t>
      </w:r>
      <w:r w:rsidR="00224A06" w:rsidRPr="000D47B8">
        <w:rPr>
          <w:b/>
          <w:sz w:val="20"/>
          <w:szCs w:val="20"/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>Give information to your partner. Be ready to take notes.</w:t>
      </w:r>
    </w:p>
    <w:tbl>
      <w:tblPr>
        <w:tblStyle w:val="a1"/>
        <w:tblpPr w:leftFromText="141" w:rightFromText="141" w:vertAnchor="text" w:horzAnchor="page" w:tblpX="646" w:tblpY="141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81222E" w:rsidRPr="000D47B8" w14:paraId="574AB42F" w14:textId="77777777" w:rsidTr="00D2320D">
        <w:trPr>
          <w:trHeight w:val="1156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6747" w14:textId="39972AF8" w:rsidR="0081222E" w:rsidRPr="000D47B8" w:rsidRDefault="0081222E" w:rsidP="00D2320D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Colours</w:t>
            </w:r>
          </w:p>
          <w:p w14:paraId="76CAE1CF" w14:textId="77777777" w:rsidR="0081222E" w:rsidRPr="000D47B8" w:rsidRDefault="0081222E" w:rsidP="0081222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6045CC4A" w14:textId="77777777" w:rsidR="0081222E" w:rsidRPr="000D47B8" w:rsidRDefault="0081222E" w:rsidP="0081222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70BB2A17" w14:textId="77777777" w:rsidR="0081222E" w:rsidRPr="000D47B8" w:rsidRDefault="0081222E" w:rsidP="0081222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</w:tc>
      </w:tr>
      <w:tr w:rsidR="0081222E" w:rsidRPr="000D47B8" w14:paraId="0F64D738" w14:textId="77777777" w:rsidTr="0081222E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446A" w14:textId="77777777" w:rsidR="0081222E" w:rsidRPr="000D47B8" w:rsidRDefault="0081222E" w:rsidP="0081222E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Shapes</w:t>
            </w:r>
          </w:p>
          <w:p w14:paraId="61209270" w14:textId="77777777" w:rsidR="0081222E" w:rsidRPr="000D47B8" w:rsidRDefault="0081222E" w:rsidP="0081222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50829F40" w14:textId="77585058" w:rsidR="0081222E" w:rsidRPr="000D47B8" w:rsidRDefault="0081222E" w:rsidP="00D2320D">
            <w:pPr>
              <w:widowControl w:val="0"/>
              <w:spacing w:line="240" w:lineRule="auto"/>
              <w:rPr>
                <w:i/>
                <w:lang w:val="en-GB"/>
              </w:rPr>
            </w:pPr>
          </w:p>
          <w:p w14:paraId="120F4186" w14:textId="77777777" w:rsidR="00D2320D" w:rsidRPr="000D47B8" w:rsidRDefault="00D2320D" w:rsidP="00D2320D">
            <w:pPr>
              <w:widowControl w:val="0"/>
              <w:spacing w:line="240" w:lineRule="auto"/>
              <w:rPr>
                <w:i/>
                <w:lang w:val="en-GB"/>
              </w:rPr>
            </w:pPr>
          </w:p>
          <w:p w14:paraId="3E243DD5" w14:textId="77777777" w:rsidR="0081222E" w:rsidRPr="000D47B8" w:rsidRDefault="0081222E" w:rsidP="0081222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</w:tc>
      </w:tr>
    </w:tbl>
    <w:p w14:paraId="740D34B7" w14:textId="77777777" w:rsidR="00005073" w:rsidRPr="000D47B8" w:rsidRDefault="00005073" w:rsidP="0081222E">
      <w:pPr>
        <w:spacing w:before="160"/>
        <w:jc w:val="both"/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</w:pPr>
    </w:p>
    <w:p w14:paraId="18C01830" w14:textId="5581EA7A" w:rsidR="00665B8E" w:rsidRPr="000D47B8" w:rsidRDefault="00005073" w:rsidP="0081222E">
      <w:pPr>
        <w:spacing w:before="160"/>
        <w:jc w:val="both"/>
        <w:rPr>
          <w:rFonts w:ascii="Open Sans" w:hAnsi="Open Sans" w:cs="Open Sans"/>
          <w:sz w:val="20"/>
          <w:szCs w:val="20"/>
          <w:lang w:val="en-GB"/>
        </w:rPr>
      </w:pPr>
      <w:r w:rsidRPr="000D47B8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5</w:t>
      </w:r>
      <w:r w:rsidR="00224A06" w:rsidRPr="000D47B8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.</w:t>
      </w:r>
      <w:r w:rsidR="00224A06" w:rsidRPr="000D47B8">
        <w:rPr>
          <w:sz w:val="20"/>
          <w:szCs w:val="20"/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>Together, draw what a classic American landscape looked like before this one. Prepare a list of adjectives to qualify your idea</w:t>
      </w:r>
      <w:r w:rsidR="0031493D" w:rsidRPr="000D47B8">
        <w:rPr>
          <w:rFonts w:ascii="Open Sans" w:hAnsi="Open Sans" w:cs="Open Sans"/>
          <w:sz w:val="20"/>
          <w:szCs w:val="20"/>
          <w:lang w:val="en-GB"/>
        </w:rPr>
        <w:t>.</w:t>
      </w:r>
    </w:p>
    <w:p w14:paraId="1C6C980C" w14:textId="77777777" w:rsidR="00665B8E" w:rsidRPr="000D47B8" w:rsidRDefault="00665B8E">
      <w:pPr>
        <w:jc w:val="both"/>
        <w:rPr>
          <w:lang w:val="en-GB"/>
        </w:rPr>
      </w:pPr>
    </w:p>
    <w:tbl>
      <w:tblPr>
        <w:tblStyle w:val="a2"/>
        <w:tblW w:w="10770" w:type="dxa"/>
        <w:tblInd w:w="-7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20"/>
        <w:gridCol w:w="3150"/>
      </w:tblGrid>
      <w:tr w:rsidR="00665B8E" w:rsidRPr="000D47B8" w14:paraId="4D444059" w14:textId="77777777" w:rsidTr="00005073">
        <w:trPr>
          <w:trHeight w:val="6430"/>
        </w:trPr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B717" w14:textId="77777777" w:rsidR="00665B8E" w:rsidRPr="000D47B8" w:rsidRDefault="002A4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Let’s draw!</w:t>
            </w:r>
          </w:p>
          <w:p w14:paraId="7BA99FB4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</w:p>
          <w:p w14:paraId="3560BEFE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</w:p>
          <w:p w14:paraId="5B8BE0D3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</w:p>
          <w:p w14:paraId="203CF497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</w:p>
          <w:p w14:paraId="5D801AF2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</w:p>
          <w:p w14:paraId="1696AACE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</w:p>
          <w:p w14:paraId="2D23621A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</w:p>
          <w:p w14:paraId="41773AF0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</w:p>
          <w:p w14:paraId="161CEB92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</w:p>
          <w:p w14:paraId="6E860678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1FE8" w14:textId="77777777" w:rsidR="00665B8E" w:rsidRPr="000D47B8" w:rsidRDefault="002A4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Adjectives:</w:t>
            </w:r>
          </w:p>
          <w:p w14:paraId="40DBD9ED" w14:textId="60C5288C" w:rsidR="00665B8E" w:rsidRPr="000D47B8" w:rsidRDefault="002A4B2C" w:rsidP="00CB5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0D47B8">
              <w:rPr>
                <w:rFonts w:ascii="Times New Roman" w:hAnsi="Times New Roman" w:cs="Times New Roman"/>
                <w:color w:val="BFBFBF" w:themeColor="background1" w:themeShade="BF"/>
                <w:lang w:val="en-GB"/>
              </w:rPr>
              <w:t xml:space="preserve">…………………………………. …………………………………. …………………………………. …………………………………. …………………………………. ………………………………….…………………………………. …………………………………. …………………………………. </w:t>
            </w:r>
          </w:p>
        </w:tc>
      </w:tr>
    </w:tbl>
    <w:p w14:paraId="4E657BB6" w14:textId="77777777" w:rsidR="00665B8E" w:rsidRPr="000D47B8" w:rsidRDefault="00665B8E">
      <w:pPr>
        <w:jc w:val="both"/>
        <w:rPr>
          <w:lang w:val="en-GB"/>
        </w:rPr>
      </w:pPr>
    </w:p>
    <w:p w14:paraId="2647C5BE" w14:textId="47859178" w:rsidR="00665B8E" w:rsidRPr="000D47B8" w:rsidRDefault="00224A06" w:rsidP="0081222E">
      <w:pPr>
        <w:spacing w:before="160"/>
        <w:rPr>
          <w:rFonts w:ascii="Open Sans" w:hAnsi="Open Sans" w:cs="Open Sans"/>
          <w:sz w:val="20"/>
          <w:szCs w:val="20"/>
          <w:lang w:val="en-GB"/>
        </w:rPr>
      </w:pPr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7.</w:t>
      </w:r>
      <w:r w:rsidRPr="000D47B8">
        <w:rPr>
          <w:b/>
          <w:sz w:val="20"/>
          <w:szCs w:val="20"/>
          <w:lang w:val="en-GB"/>
        </w:rPr>
        <w:t xml:space="preserve"> </w:t>
      </w:r>
      <w:r w:rsidR="00DF3765" w:rsidRPr="009F49F7">
        <w:rPr>
          <w:rFonts w:ascii="Open Sans" w:hAnsi="Open Sans" w:cs="Open Sans"/>
          <w:sz w:val="20"/>
          <w:szCs w:val="20"/>
          <w:lang w:val="en-GB"/>
        </w:rPr>
        <w:t xml:space="preserve">Read the Culture Tip. </w:t>
      </w:r>
      <w:r w:rsidR="00DF3765" w:rsidRPr="00133D4D">
        <w:rPr>
          <w:rFonts w:ascii="Open Sans" w:hAnsi="Open Sans" w:cs="Open Sans"/>
          <w:sz w:val="20"/>
          <w:szCs w:val="20"/>
          <w:lang w:val="en-GB"/>
        </w:rPr>
        <w:t>List three things that can be said about Sheeler's painting</w:t>
      </w:r>
      <w:r w:rsidR="00DF3765" w:rsidRPr="009F49F7">
        <w:rPr>
          <w:rFonts w:ascii="Open Sans" w:hAnsi="Open Sans" w:cs="Open Sans"/>
          <w:sz w:val="20"/>
          <w:szCs w:val="20"/>
          <w:lang w:val="en-GB"/>
        </w:rPr>
        <w:t>.</w:t>
      </w:r>
    </w:p>
    <w:p w14:paraId="29882572" w14:textId="17955C36" w:rsidR="00665B8E" w:rsidRPr="000D47B8" w:rsidRDefault="00BE7E52" w:rsidP="0031493D">
      <w:pPr>
        <w:rPr>
          <w:sz w:val="20"/>
          <w:szCs w:val="20"/>
          <w:lang w:val="en-GB"/>
        </w:rPr>
      </w:pPr>
      <w:r w:rsidRPr="000D47B8">
        <w:rPr>
          <w:rFonts w:ascii="Open Sans Semibold" w:hAnsi="Open Sans Semibold" w:cs="Open Sans Semibold"/>
          <w:sz w:val="18"/>
          <w:szCs w:val="18"/>
          <w:lang w:val="en-GB"/>
        </w:rPr>
        <w:t>a.</w:t>
      </w:r>
      <w:r w:rsidR="002A4B2C" w:rsidRPr="000D47B8">
        <w:rPr>
          <w:color w:val="BFBFBF" w:themeColor="background1" w:themeShade="BF"/>
          <w:sz w:val="20"/>
          <w:szCs w:val="20"/>
          <w:lang w:val="en-GB"/>
        </w:rPr>
        <w:t>…………………………</w:t>
      </w:r>
      <w:r w:rsidR="0031493D" w:rsidRPr="000D47B8">
        <w:rPr>
          <w:color w:val="BFBFBF" w:themeColor="background1" w:themeShade="BF"/>
          <w:sz w:val="20"/>
          <w:szCs w:val="20"/>
          <w:lang w:val="en-GB"/>
        </w:rPr>
        <w:tab/>
      </w:r>
      <w:r w:rsidR="0031493D" w:rsidRPr="000D47B8">
        <w:rPr>
          <w:color w:val="BFBFBF" w:themeColor="background1" w:themeShade="BF"/>
          <w:sz w:val="20"/>
          <w:szCs w:val="20"/>
          <w:lang w:val="en-GB"/>
        </w:rPr>
        <w:tab/>
      </w:r>
      <w:r w:rsidRPr="000D47B8">
        <w:rPr>
          <w:rFonts w:ascii="Open Sans Semibold" w:hAnsi="Open Sans Semibold" w:cs="Open Sans Semibold"/>
          <w:sz w:val="18"/>
          <w:szCs w:val="18"/>
          <w:lang w:val="en-GB"/>
        </w:rPr>
        <w:t>b.</w:t>
      </w:r>
      <w:r w:rsidR="002A4B2C" w:rsidRPr="000D47B8">
        <w:rPr>
          <w:color w:val="BFBFBF" w:themeColor="background1" w:themeShade="BF"/>
          <w:sz w:val="20"/>
          <w:szCs w:val="20"/>
          <w:lang w:val="en-GB"/>
        </w:rPr>
        <w:t>………………………</w:t>
      </w:r>
      <w:r w:rsidR="0031493D" w:rsidRPr="000D47B8">
        <w:rPr>
          <w:color w:val="BFBFBF" w:themeColor="background1" w:themeShade="BF"/>
          <w:sz w:val="20"/>
          <w:szCs w:val="20"/>
          <w:lang w:val="en-GB"/>
        </w:rPr>
        <w:tab/>
      </w:r>
      <w:r w:rsidRPr="000D47B8">
        <w:rPr>
          <w:rFonts w:ascii="Open Sans Semibold" w:hAnsi="Open Sans Semibold" w:cs="Open Sans Semibold"/>
          <w:sz w:val="18"/>
          <w:szCs w:val="18"/>
          <w:lang w:val="en-GB"/>
        </w:rPr>
        <w:t>c.</w:t>
      </w:r>
      <w:r w:rsidRPr="000D47B8">
        <w:rPr>
          <w:sz w:val="20"/>
          <w:szCs w:val="20"/>
          <w:lang w:val="en-GB"/>
        </w:rPr>
        <w:t xml:space="preserve"> </w:t>
      </w:r>
      <w:r w:rsidR="002A4B2C" w:rsidRPr="000D47B8">
        <w:rPr>
          <w:color w:val="BFBFBF" w:themeColor="background1" w:themeShade="BF"/>
          <w:sz w:val="20"/>
          <w:szCs w:val="20"/>
          <w:lang w:val="en-GB"/>
        </w:rPr>
        <w:t>………………………</w:t>
      </w:r>
    </w:p>
    <w:p w14:paraId="67115D54" w14:textId="3ED80000" w:rsidR="00665B8E" w:rsidRPr="000D47B8" w:rsidRDefault="00224A06" w:rsidP="0081222E">
      <w:pPr>
        <w:spacing w:before="160"/>
        <w:rPr>
          <w:rFonts w:ascii="Open Sans" w:hAnsi="Open Sans" w:cs="Open Sans"/>
          <w:sz w:val="20"/>
          <w:szCs w:val="20"/>
          <w:lang w:val="en-GB"/>
        </w:rPr>
      </w:pPr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8.</w:t>
      </w:r>
      <w:r w:rsidRPr="000D47B8">
        <w:rPr>
          <w:b/>
          <w:sz w:val="20"/>
          <w:szCs w:val="20"/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>Prepare your interview.</w:t>
      </w:r>
    </w:p>
    <w:p w14:paraId="20365455" w14:textId="6CA6780F" w:rsidR="00665B8E" w:rsidRPr="000D47B8" w:rsidRDefault="00D2320D" w:rsidP="0031493D">
      <w:pPr>
        <w:rPr>
          <w:sz w:val="20"/>
          <w:szCs w:val="20"/>
          <w:lang w:val="en-GB"/>
        </w:rPr>
      </w:pPr>
      <w:r w:rsidRPr="000D47B8">
        <w:rPr>
          <w:rFonts w:ascii="Open Sans Semibold" w:hAnsi="Open Sans Semibold" w:cs="Open Sans Semibold"/>
          <w:b/>
          <w:sz w:val="18"/>
          <w:szCs w:val="18"/>
          <w:lang w:val="en-GB"/>
        </w:rPr>
        <w:t>a.</w:t>
      </w:r>
      <w:r w:rsidRPr="000D47B8">
        <w:rPr>
          <w:b/>
          <w:sz w:val="20"/>
          <w:szCs w:val="20"/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>Decide if you are the artist or the journalist.</w:t>
      </w:r>
    </w:p>
    <w:p w14:paraId="5F4DFB2C" w14:textId="6FA29726" w:rsidR="00665B8E" w:rsidRPr="000D47B8" w:rsidRDefault="00D2320D" w:rsidP="0031493D">
      <w:pPr>
        <w:rPr>
          <w:rFonts w:ascii="Open Sans" w:hAnsi="Open Sans" w:cs="Open Sans"/>
          <w:sz w:val="18"/>
          <w:szCs w:val="18"/>
          <w:lang w:val="en-GB"/>
        </w:rPr>
      </w:pPr>
      <w:r w:rsidRPr="000D47B8">
        <w:rPr>
          <w:rFonts w:ascii="Open Sans Semibold" w:hAnsi="Open Sans Semibold" w:cs="Open Sans Semibold"/>
          <w:b/>
          <w:sz w:val="18"/>
          <w:szCs w:val="18"/>
          <w:lang w:val="en-GB"/>
        </w:rPr>
        <w:t>b.</w:t>
      </w:r>
      <w:r w:rsidRPr="000D47B8">
        <w:rPr>
          <w:b/>
          <w:sz w:val="20"/>
          <w:szCs w:val="20"/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>Prepare your notes (do not write sentences!).</w:t>
      </w:r>
    </w:p>
    <w:p w14:paraId="4DA9ACF6" w14:textId="77777777" w:rsidR="00665B8E" w:rsidRPr="000D47B8" w:rsidRDefault="00665B8E">
      <w:pPr>
        <w:rPr>
          <w:lang w:val="en-GB"/>
        </w:rPr>
      </w:pPr>
    </w:p>
    <w:tbl>
      <w:tblPr>
        <w:tblStyle w:val="a3"/>
        <w:tblW w:w="10774" w:type="dxa"/>
        <w:tblInd w:w="-7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665B8E" w:rsidRPr="000D47B8" w14:paraId="66207529" w14:textId="77777777" w:rsidTr="00D2320D">
        <w:tc>
          <w:tcPr>
            <w:tcW w:w="1077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3B61" w14:textId="77777777" w:rsidR="00665B8E" w:rsidRPr="000D47B8" w:rsidRDefault="002A4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hAnsi="Open Sans Semibold" w:cs="Open Sans Semibold"/>
                <w:i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i/>
                <w:sz w:val="18"/>
                <w:szCs w:val="18"/>
                <w:lang w:val="en-GB"/>
              </w:rPr>
              <w:t>Notes</w:t>
            </w:r>
          </w:p>
          <w:p w14:paraId="70BB9BD4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6855F892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452DD547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0A5BCF46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7F2B7908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41CF287C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4350EB32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125BC851" w14:textId="77777777" w:rsidR="00665B8E" w:rsidRPr="000D47B8" w:rsidRDefault="0066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49D95016" w14:textId="77777777" w:rsidR="00A34D42" w:rsidRPr="000D47B8" w:rsidRDefault="00A34D42">
      <w:pPr>
        <w:rPr>
          <w:lang w:val="en-GB"/>
        </w:rPr>
        <w:sectPr w:rsidR="00A34D42" w:rsidRPr="000D47B8" w:rsidSect="001D670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20" w:footer="720" w:gutter="0"/>
          <w:pgNumType w:start="1"/>
          <w:cols w:space="720"/>
          <w:titlePg/>
          <w:docGrid w:linePitch="299"/>
        </w:sectPr>
      </w:pPr>
    </w:p>
    <w:p w14:paraId="063B8668" w14:textId="75418077" w:rsidR="00665B8E" w:rsidRPr="000D47B8" w:rsidRDefault="0010589E">
      <w:pPr>
        <w:rPr>
          <w:lang w:val="en-GB"/>
        </w:rPr>
      </w:pPr>
      <w:r w:rsidRPr="000D47B8">
        <w:rPr>
          <w:noProof/>
          <w:lang w:val="en-GB"/>
        </w:rPr>
        <w:lastRenderedPageBreak/>
        <w:drawing>
          <wp:anchor distT="0" distB="0" distL="114300" distR="114300" simplePos="0" relativeHeight="251662336" behindDoc="0" locked="0" layoutInCell="1" allowOverlap="1" wp14:anchorId="3F3E8611" wp14:editId="1F565012">
            <wp:simplePos x="0" y="0"/>
            <wp:positionH relativeFrom="page">
              <wp:align>left</wp:align>
            </wp:positionH>
            <wp:positionV relativeFrom="paragraph">
              <wp:posOffset>252730</wp:posOffset>
            </wp:positionV>
            <wp:extent cx="4180772" cy="30600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772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4AA9B" w14:textId="77777777" w:rsidR="0010589E" w:rsidRPr="000D47B8" w:rsidRDefault="0010589E" w:rsidP="0010589E">
      <w:pPr>
        <w:ind w:left="360"/>
        <w:rPr>
          <w:b/>
          <w:lang w:val="en-GB"/>
        </w:rPr>
      </w:pPr>
      <w:bookmarkStart w:id="2" w:name="_88ck30osdhm4" w:colFirst="0" w:colLast="0"/>
      <w:bookmarkEnd w:id="2"/>
    </w:p>
    <w:p w14:paraId="047A9989" w14:textId="3BB670A2" w:rsidR="0010589E" w:rsidRPr="000D47B8" w:rsidRDefault="0010589E" w:rsidP="0010589E">
      <w:pPr>
        <w:ind w:left="360"/>
        <w:rPr>
          <w:b/>
          <w:lang w:val="en-GB"/>
        </w:rPr>
      </w:pPr>
    </w:p>
    <w:p w14:paraId="12F3D4A2" w14:textId="50411A9B" w:rsidR="0010589E" w:rsidRPr="000D47B8" w:rsidRDefault="0010589E" w:rsidP="0010589E">
      <w:pPr>
        <w:ind w:left="360"/>
        <w:rPr>
          <w:b/>
          <w:lang w:val="en-GB"/>
        </w:rPr>
      </w:pPr>
    </w:p>
    <w:p w14:paraId="0D976899" w14:textId="3B1CDFEE" w:rsidR="00665B8E" w:rsidRPr="000D47B8" w:rsidRDefault="0010589E" w:rsidP="00D6216D">
      <w:pPr>
        <w:rPr>
          <w:rFonts w:ascii="Open Sans" w:hAnsi="Open Sans" w:cs="Open Sans"/>
          <w:sz w:val="20"/>
          <w:szCs w:val="20"/>
          <w:lang w:val="en-GB"/>
        </w:rPr>
      </w:pPr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1.</w:t>
      </w:r>
      <w:r w:rsidR="004B476F" w:rsidRPr="000D47B8">
        <w:rPr>
          <w:b/>
          <w:color w:val="E36C0A"/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>Identify the painting (artist, name, date).</w:t>
      </w:r>
    </w:p>
    <w:p w14:paraId="0494793F" w14:textId="784B1F1A" w:rsidR="00665B8E" w:rsidRPr="000D47B8" w:rsidRDefault="002A4B2C">
      <w:pPr>
        <w:spacing w:line="360" w:lineRule="auto"/>
        <w:rPr>
          <w:color w:val="BFBFBF" w:themeColor="background1" w:themeShade="BF"/>
          <w:lang w:val="en-GB"/>
        </w:rPr>
      </w:pPr>
      <w:r w:rsidRPr="000D47B8">
        <w:rPr>
          <w:color w:val="BFBFBF" w:themeColor="background1" w:themeShade="BF"/>
          <w:lang w:val="en-GB"/>
        </w:rPr>
        <w:t xml:space="preserve"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</w:p>
    <w:p w14:paraId="645BCC3F" w14:textId="77777777" w:rsidR="00CD1A17" w:rsidRDefault="00727D82" w:rsidP="00CD1A17">
      <w:pPr>
        <w:spacing w:after="200" w:line="360" w:lineRule="auto"/>
        <w:rPr>
          <w:rFonts w:ascii="Open Sans" w:hAnsi="Open Sans" w:cs="Open Sans"/>
          <w:sz w:val="20"/>
          <w:szCs w:val="20"/>
          <w:lang w:val="en-GB"/>
        </w:rPr>
      </w:pPr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2</w:t>
      </w:r>
      <w:r w:rsidR="00F9120D"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.</w:t>
      </w:r>
      <w:r w:rsidR="00F9120D" w:rsidRPr="000D47B8">
        <w:rPr>
          <w:b/>
          <w:color w:val="E36C0A"/>
          <w:lang w:val="en-GB"/>
        </w:rPr>
        <w:t xml:space="preserve"> </w:t>
      </w:r>
      <w:r w:rsidR="00CD1A17" w:rsidRPr="00CD1A17">
        <w:rPr>
          <w:rFonts w:ascii="Open Sans" w:hAnsi="Open Sans" w:cs="Open Sans"/>
          <w:sz w:val="20"/>
          <w:szCs w:val="20"/>
          <w:lang w:val="en-GB"/>
        </w:rPr>
        <w:t xml:space="preserve">Circle </w:t>
      </w:r>
      <w:proofErr w:type="gramStart"/>
      <w:r w:rsidR="00CD1A17" w:rsidRPr="00CD1A17">
        <w:rPr>
          <w:rFonts w:ascii="Open Sans" w:hAnsi="Open Sans" w:cs="Open Sans"/>
          <w:sz w:val="20"/>
          <w:szCs w:val="20"/>
          <w:lang w:val="en-GB"/>
        </w:rPr>
        <w:t>all of</w:t>
      </w:r>
      <w:proofErr w:type="gramEnd"/>
      <w:r w:rsidR="00CD1A17" w:rsidRPr="00CD1A17">
        <w:rPr>
          <w:rFonts w:ascii="Open Sans" w:hAnsi="Open Sans" w:cs="Open Sans"/>
          <w:sz w:val="20"/>
          <w:szCs w:val="20"/>
          <w:lang w:val="en-GB"/>
        </w:rPr>
        <w:t xml:space="preserve"> the elements which can apply to the colours of the painting.</w:t>
      </w:r>
    </w:p>
    <w:p w14:paraId="3888BDEB" w14:textId="013EE174" w:rsidR="00665B8E" w:rsidRPr="000D47B8" w:rsidRDefault="002A4B2C" w:rsidP="00CD1A17">
      <w:pPr>
        <w:spacing w:after="200" w:line="360" w:lineRule="auto"/>
        <w:rPr>
          <w:lang w:val="en-GB"/>
        </w:rPr>
      </w:pPr>
      <w:bookmarkStart w:id="3" w:name="_GoBack"/>
      <w:bookmarkEnd w:id="3"/>
      <w:r w:rsidRPr="000D47B8">
        <w:rPr>
          <w:lang w:val="en-GB"/>
        </w:rPr>
        <w:tab/>
        <w:t>greyish</w:t>
      </w:r>
      <w:r w:rsidRPr="000D47B8">
        <w:rPr>
          <w:lang w:val="en-GB"/>
        </w:rPr>
        <w:tab/>
      </w:r>
      <w:r w:rsidRPr="000D47B8">
        <w:rPr>
          <w:lang w:val="en-GB"/>
        </w:rPr>
        <w:tab/>
        <w:t xml:space="preserve">secondary colours </w:t>
      </w:r>
      <w:r w:rsidRPr="000D47B8">
        <w:rPr>
          <w:lang w:val="en-GB"/>
        </w:rPr>
        <w:tab/>
        <w:t>dim light</w:t>
      </w:r>
      <w:r w:rsidRPr="000D47B8">
        <w:rPr>
          <w:lang w:val="en-GB"/>
        </w:rPr>
        <w:tab/>
      </w:r>
      <w:r w:rsidRPr="000D47B8">
        <w:rPr>
          <w:lang w:val="en-GB"/>
        </w:rPr>
        <w:tab/>
        <w:t>blue</w:t>
      </w:r>
      <w:r w:rsidRPr="000D47B8">
        <w:rPr>
          <w:lang w:val="en-GB"/>
        </w:rPr>
        <w:tab/>
      </w:r>
      <w:r w:rsidRPr="000D47B8">
        <w:rPr>
          <w:lang w:val="en-GB"/>
        </w:rPr>
        <w:tab/>
        <w:t>cold colours</w:t>
      </w:r>
      <w:r w:rsidRPr="000D47B8">
        <w:rPr>
          <w:lang w:val="en-GB"/>
        </w:rPr>
        <w:tab/>
      </w:r>
      <w:r w:rsidRPr="000D47B8">
        <w:rPr>
          <w:lang w:val="en-GB"/>
        </w:rPr>
        <w:tab/>
        <w:t>brownish</w:t>
      </w:r>
      <w:r w:rsidRPr="000D47B8">
        <w:rPr>
          <w:lang w:val="en-GB"/>
        </w:rPr>
        <w:tab/>
      </w:r>
      <w:r w:rsidRPr="000D47B8">
        <w:rPr>
          <w:lang w:val="en-GB"/>
        </w:rPr>
        <w:tab/>
        <w:t>vivid light</w:t>
      </w:r>
      <w:r w:rsidRPr="000D47B8">
        <w:rPr>
          <w:lang w:val="en-GB"/>
        </w:rPr>
        <w:tab/>
        <w:t>warm colours</w:t>
      </w:r>
      <w:r w:rsidRPr="000D47B8">
        <w:rPr>
          <w:lang w:val="en-GB"/>
        </w:rPr>
        <w:tab/>
      </w:r>
      <w:r w:rsidRPr="000D47B8">
        <w:rPr>
          <w:lang w:val="en-GB"/>
        </w:rPr>
        <w:tab/>
        <w:t>primary colours</w:t>
      </w:r>
      <w:r w:rsidRPr="000D47B8">
        <w:rPr>
          <w:lang w:val="en-GB"/>
        </w:rPr>
        <w:tab/>
        <w:t>straight lines</w:t>
      </w:r>
    </w:p>
    <w:p w14:paraId="70EAB364" w14:textId="77777777" w:rsidR="00665B8E" w:rsidRPr="000D47B8" w:rsidRDefault="002A4B2C">
      <w:pPr>
        <w:spacing w:line="360" w:lineRule="auto"/>
        <w:jc w:val="center"/>
        <w:rPr>
          <w:lang w:val="en-GB"/>
        </w:rPr>
      </w:pPr>
      <w:r w:rsidRPr="000D47B8">
        <w:rPr>
          <w:lang w:val="en-GB"/>
        </w:rPr>
        <w:t>curved lines</w:t>
      </w:r>
      <w:r w:rsidRPr="000D47B8">
        <w:rPr>
          <w:lang w:val="en-GB"/>
        </w:rPr>
        <w:tab/>
      </w:r>
      <w:proofErr w:type="spellStart"/>
      <w:r w:rsidRPr="000D47B8">
        <w:rPr>
          <w:lang w:val="en-GB"/>
        </w:rPr>
        <w:t>blury</w:t>
      </w:r>
      <w:proofErr w:type="spellEnd"/>
      <w:r w:rsidRPr="000D47B8">
        <w:rPr>
          <w:lang w:val="en-GB"/>
        </w:rPr>
        <w:tab/>
        <w:t>clear</w:t>
      </w:r>
      <w:r w:rsidRPr="000D47B8">
        <w:rPr>
          <w:lang w:val="en-GB"/>
        </w:rPr>
        <w:tab/>
        <w:t>horizontal</w:t>
      </w:r>
      <w:r w:rsidRPr="000D47B8">
        <w:rPr>
          <w:lang w:val="en-GB"/>
        </w:rPr>
        <w:tab/>
        <w:t>diagonal</w:t>
      </w:r>
    </w:p>
    <w:p w14:paraId="76F0E70E" w14:textId="093A3A93" w:rsidR="00665B8E" w:rsidRPr="000D47B8" w:rsidRDefault="00727D82" w:rsidP="004B476F">
      <w:pPr>
        <w:spacing w:before="200"/>
        <w:rPr>
          <w:rFonts w:ascii="Open Sans" w:hAnsi="Open Sans" w:cs="Open Sans"/>
          <w:sz w:val="20"/>
          <w:szCs w:val="20"/>
          <w:lang w:val="en-GB"/>
        </w:rPr>
      </w:pPr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3</w:t>
      </w:r>
      <w:r w:rsidR="004B476F"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.</w:t>
      </w:r>
      <w:r w:rsidR="004B476F" w:rsidRPr="000D47B8">
        <w:rPr>
          <w:b/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>Classify the things you see in the painting</w:t>
      </w:r>
      <w:r w:rsidR="002B1881" w:rsidRPr="000D47B8">
        <w:rPr>
          <w:rFonts w:ascii="Open Sans" w:hAnsi="Open Sans" w:cs="Open Sans"/>
          <w:sz w:val="20"/>
          <w:szCs w:val="20"/>
          <w:lang w:val="en-GB"/>
        </w:rPr>
        <w:t>.</w:t>
      </w:r>
    </w:p>
    <w:tbl>
      <w:tblPr>
        <w:tblStyle w:val="a4"/>
        <w:tblpPr w:leftFromText="141" w:rightFromText="141" w:vertAnchor="text" w:horzAnchor="page" w:tblpX="654" w:tblpY="151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710F64" w:rsidRPr="000D47B8" w14:paraId="48E81169" w14:textId="77777777" w:rsidTr="00710F64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1AB0" w14:textId="77777777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Shapes</w:t>
            </w:r>
          </w:p>
          <w:p w14:paraId="05CBB346" w14:textId="77777777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72A93608" w14:textId="77777777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608AB42F" w14:textId="77777777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442F62D7" w14:textId="77777777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68EF9DEE" w14:textId="0F9B4270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2212DE54" w14:textId="77777777" w:rsidR="00710F64" w:rsidRPr="000D47B8" w:rsidRDefault="00710F64" w:rsidP="00005073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</w:tr>
      <w:tr w:rsidR="00710F64" w:rsidRPr="000D47B8" w14:paraId="0E004861" w14:textId="77777777" w:rsidTr="00710F64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BB45" w14:textId="77777777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Colours</w:t>
            </w:r>
          </w:p>
          <w:p w14:paraId="734CFC89" w14:textId="77777777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6B8115FE" w14:textId="77777777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5235A5C9" w14:textId="77777777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6F25FB3D" w14:textId="77777777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1F245098" w14:textId="56DF13FB" w:rsidR="00710F64" w:rsidRPr="000D47B8" w:rsidRDefault="00710F64" w:rsidP="00710F64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470E6DE8" w14:textId="77777777" w:rsidR="00005073" w:rsidRPr="000D47B8" w:rsidRDefault="00005073" w:rsidP="00710F64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472FC0B2" w14:textId="77777777" w:rsidR="00710F64" w:rsidRPr="000D47B8" w:rsidRDefault="00710F64" w:rsidP="00005073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</w:tr>
    </w:tbl>
    <w:p w14:paraId="12DCFB4D" w14:textId="77777777" w:rsidR="00665B8E" w:rsidRPr="000D47B8" w:rsidRDefault="00665B8E">
      <w:pPr>
        <w:rPr>
          <w:lang w:val="en-GB"/>
        </w:rPr>
      </w:pPr>
    </w:p>
    <w:p w14:paraId="0EFAD803" w14:textId="213676CC" w:rsidR="00665B8E" w:rsidRPr="000D47B8" w:rsidRDefault="00727D82" w:rsidP="00005073">
      <w:pPr>
        <w:rPr>
          <w:lang w:val="en-GB"/>
        </w:rPr>
      </w:pPr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4</w:t>
      </w:r>
      <w:r w:rsidR="004B476F"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.</w:t>
      </w:r>
      <w:r w:rsidR="004B476F" w:rsidRPr="000D47B8">
        <w:rPr>
          <w:b/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>Give information to your partner. Be ready to take notes.</w:t>
      </w:r>
    </w:p>
    <w:tbl>
      <w:tblPr>
        <w:tblStyle w:val="a5"/>
        <w:tblW w:w="10774" w:type="dxa"/>
        <w:tblInd w:w="-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665B8E" w:rsidRPr="000D47B8" w14:paraId="128F1342" w14:textId="77777777" w:rsidTr="00C16CCF">
        <w:trPr>
          <w:trHeight w:val="802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C5BE" w14:textId="77777777" w:rsidR="00665B8E" w:rsidRPr="000D47B8" w:rsidRDefault="002A4B2C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Foreground</w:t>
            </w:r>
          </w:p>
          <w:p w14:paraId="12340E20" w14:textId="77777777" w:rsidR="00665B8E" w:rsidRPr="000D47B8" w:rsidRDefault="00665B8E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</w:p>
          <w:p w14:paraId="720E9E17" w14:textId="750E2CB3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3BD5D5D3" w14:textId="77777777" w:rsidR="00005073" w:rsidRPr="000D47B8" w:rsidRDefault="00005073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31CC5A3B" w14:textId="77777777" w:rsidR="00BB342A" w:rsidRPr="000D47B8" w:rsidRDefault="00BB342A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346B46FC" w14:textId="77777777" w:rsidR="00665B8E" w:rsidRPr="000D47B8" w:rsidRDefault="00665B8E" w:rsidP="00C16CCF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</w:tr>
      <w:tr w:rsidR="00665B8E" w:rsidRPr="000D47B8" w14:paraId="2A682080" w14:textId="77777777" w:rsidTr="00E968A6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790F" w14:textId="77777777" w:rsidR="00665B8E" w:rsidRPr="000D47B8" w:rsidRDefault="002A4B2C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Background</w:t>
            </w:r>
          </w:p>
          <w:p w14:paraId="2A61A4D6" w14:textId="77777777" w:rsidR="00665B8E" w:rsidRPr="000D47B8" w:rsidRDefault="00665B8E" w:rsidP="00C16CCF">
            <w:pPr>
              <w:widowControl w:val="0"/>
              <w:spacing w:line="240" w:lineRule="auto"/>
              <w:rPr>
                <w:i/>
                <w:lang w:val="en-GB"/>
              </w:rPr>
            </w:pPr>
          </w:p>
          <w:p w14:paraId="7EFD6534" w14:textId="78B15654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56EF1772" w14:textId="2D635B7D" w:rsidR="00005073" w:rsidRPr="000D47B8" w:rsidRDefault="00005073" w:rsidP="00005073">
            <w:pPr>
              <w:widowControl w:val="0"/>
              <w:spacing w:line="240" w:lineRule="auto"/>
              <w:rPr>
                <w:i/>
                <w:lang w:val="en-GB"/>
              </w:rPr>
            </w:pPr>
          </w:p>
          <w:p w14:paraId="57B9938A" w14:textId="77777777" w:rsidR="00005073" w:rsidRPr="000D47B8" w:rsidRDefault="00005073" w:rsidP="00005073">
            <w:pPr>
              <w:widowControl w:val="0"/>
              <w:spacing w:line="240" w:lineRule="auto"/>
              <w:rPr>
                <w:i/>
                <w:lang w:val="en-GB"/>
              </w:rPr>
            </w:pPr>
          </w:p>
          <w:p w14:paraId="5A207652" w14:textId="77777777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</w:tc>
      </w:tr>
    </w:tbl>
    <w:p w14:paraId="01438583" w14:textId="77777777" w:rsidR="00005073" w:rsidRPr="000D47B8" w:rsidRDefault="00005073" w:rsidP="00933098">
      <w:pPr>
        <w:spacing w:before="160" w:after="160"/>
        <w:jc w:val="both"/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</w:pPr>
    </w:p>
    <w:p w14:paraId="40231C3D" w14:textId="3DDC6AE8" w:rsidR="00665B8E" w:rsidRPr="000D47B8" w:rsidRDefault="00727D82" w:rsidP="00933098">
      <w:pPr>
        <w:spacing w:before="160" w:after="160"/>
        <w:jc w:val="both"/>
        <w:rPr>
          <w:rFonts w:ascii="Open Sans" w:hAnsi="Open Sans" w:cs="Open Sans"/>
          <w:sz w:val="20"/>
          <w:szCs w:val="20"/>
          <w:lang w:val="en-GB"/>
        </w:rPr>
      </w:pPr>
      <w:r w:rsidRPr="000D47B8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5</w:t>
      </w:r>
      <w:r w:rsidR="004B476F" w:rsidRPr="000D47B8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.</w:t>
      </w:r>
      <w:r w:rsidR="004B476F" w:rsidRPr="000D47B8">
        <w:rPr>
          <w:lang w:val="en-GB"/>
        </w:rPr>
        <w:t xml:space="preserve"> </w:t>
      </w:r>
      <w:r w:rsidR="002A4B2C" w:rsidRPr="000D47B8">
        <w:rPr>
          <w:rFonts w:ascii="Open Sans" w:hAnsi="Open Sans" w:cs="Open Sans"/>
          <w:sz w:val="20"/>
          <w:szCs w:val="20"/>
          <w:lang w:val="en-GB"/>
        </w:rPr>
        <w:t>Together, draw what a classic American landscape looked like before this one. Prepare a list of adjectives to qualify your idea</w:t>
      </w:r>
      <w:r w:rsidR="005D5DEE" w:rsidRPr="000D47B8">
        <w:rPr>
          <w:rFonts w:ascii="Open Sans" w:hAnsi="Open Sans" w:cs="Open Sans"/>
          <w:sz w:val="20"/>
          <w:szCs w:val="20"/>
          <w:lang w:val="en-GB"/>
        </w:rPr>
        <w:t>.</w:t>
      </w:r>
    </w:p>
    <w:tbl>
      <w:tblPr>
        <w:tblStyle w:val="a6"/>
        <w:tblW w:w="10770" w:type="dxa"/>
        <w:tblInd w:w="-8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20"/>
        <w:gridCol w:w="3150"/>
      </w:tblGrid>
      <w:tr w:rsidR="00665B8E" w:rsidRPr="000D47B8" w14:paraId="7474EDCF" w14:textId="77777777" w:rsidTr="00005073">
        <w:trPr>
          <w:trHeight w:val="7264"/>
        </w:trPr>
        <w:tc>
          <w:tcPr>
            <w:tcW w:w="7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E609" w14:textId="77777777" w:rsidR="00665B8E" w:rsidRPr="000D47B8" w:rsidRDefault="002A4B2C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Let’s draw!</w:t>
            </w:r>
          </w:p>
          <w:p w14:paraId="701FCA66" w14:textId="77777777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0EA490D0" w14:textId="77777777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5A542273" w14:textId="77777777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68BA7A07" w14:textId="77777777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54E86018" w14:textId="77777777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71BB54BA" w14:textId="77777777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3AAE65DF" w14:textId="77777777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4F86F10E" w14:textId="77777777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06DA8626" w14:textId="77777777" w:rsidR="00665B8E" w:rsidRPr="000D47B8" w:rsidRDefault="00665B8E">
            <w:pPr>
              <w:widowControl w:val="0"/>
              <w:spacing w:line="240" w:lineRule="auto"/>
              <w:jc w:val="center"/>
              <w:rPr>
                <w:i/>
                <w:lang w:val="en-GB"/>
              </w:rPr>
            </w:pPr>
          </w:p>
          <w:p w14:paraId="08590E0A" w14:textId="77777777" w:rsidR="00665B8E" w:rsidRPr="000D47B8" w:rsidRDefault="00665B8E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4BE1" w14:textId="77777777" w:rsidR="00665B8E" w:rsidRPr="000D47B8" w:rsidRDefault="002A4B2C">
            <w:pPr>
              <w:widowControl w:val="0"/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Adjectives:</w:t>
            </w:r>
          </w:p>
          <w:p w14:paraId="4A77E40F" w14:textId="4D872883" w:rsidR="00665B8E" w:rsidRPr="000D47B8" w:rsidRDefault="002A4B2C" w:rsidP="003A558D">
            <w:pPr>
              <w:widowControl w:val="0"/>
              <w:spacing w:before="120"/>
              <w:rPr>
                <w:lang w:val="en-GB"/>
              </w:rPr>
            </w:pPr>
            <w:r w:rsidRPr="000D47B8">
              <w:rPr>
                <w:color w:val="BFBFBF" w:themeColor="background1" w:themeShade="BF"/>
                <w:lang w:val="en-GB"/>
              </w:rPr>
              <w:t xml:space="preserve">…………………………………. …………………………………. …………………………………. …………………………………. …………………………………. ………………………………….…………………………………. …………………………………. …………………………………. </w:t>
            </w:r>
          </w:p>
        </w:tc>
      </w:tr>
    </w:tbl>
    <w:p w14:paraId="39F156DF" w14:textId="70A165BB" w:rsidR="00C00BB5" w:rsidRPr="000D47B8" w:rsidRDefault="00727D82" w:rsidP="00C00BB5">
      <w:pPr>
        <w:spacing w:before="160"/>
        <w:rPr>
          <w:rFonts w:ascii="Open Sans" w:hAnsi="Open Sans" w:cs="Open Sans"/>
          <w:sz w:val="20"/>
          <w:szCs w:val="20"/>
          <w:lang w:val="en-GB"/>
        </w:rPr>
      </w:pPr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6</w:t>
      </w:r>
      <w:r w:rsidR="00C00BB5"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.</w:t>
      </w:r>
      <w:r w:rsidR="00C00BB5" w:rsidRPr="000D47B8">
        <w:rPr>
          <w:b/>
          <w:sz w:val="20"/>
          <w:szCs w:val="20"/>
          <w:lang w:val="en-GB"/>
        </w:rPr>
        <w:t xml:space="preserve"> </w:t>
      </w:r>
      <w:r w:rsidR="00C00BB5" w:rsidRPr="000D47B8">
        <w:rPr>
          <w:rFonts w:ascii="Open Sans" w:hAnsi="Open Sans" w:cs="Open Sans"/>
          <w:sz w:val="20"/>
          <w:szCs w:val="20"/>
          <w:lang w:val="en-GB"/>
        </w:rPr>
        <w:t>Read the Culture Tip. List three things you can find in Charles Sheeler’s painting.</w:t>
      </w:r>
    </w:p>
    <w:p w14:paraId="7A9E7AAE" w14:textId="77777777" w:rsidR="00C00BB5" w:rsidRPr="000D47B8" w:rsidRDefault="00C00BB5" w:rsidP="00C00BB5">
      <w:pPr>
        <w:rPr>
          <w:sz w:val="20"/>
          <w:szCs w:val="20"/>
          <w:lang w:val="en-GB"/>
        </w:rPr>
      </w:pPr>
      <w:r w:rsidRPr="000D47B8">
        <w:rPr>
          <w:rFonts w:ascii="Open Sans Semibold" w:hAnsi="Open Sans Semibold" w:cs="Open Sans Semibold"/>
          <w:sz w:val="18"/>
          <w:szCs w:val="18"/>
          <w:lang w:val="en-GB"/>
        </w:rPr>
        <w:t>a.</w:t>
      </w:r>
      <w:r w:rsidRPr="000D47B8">
        <w:rPr>
          <w:color w:val="BFBFBF" w:themeColor="background1" w:themeShade="BF"/>
          <w:sz w:val="20"/>
          <w:szCs w:val="20"/>
          <w:lang w:val="en-GB"/>
        </w:rPr>
        <w:t>…………………………</w:t>
      </w:r>
      <w:r w:rsidRPr="000D47B8">
        <w:rPr>
          <w:color w:val="BFBFBF" w:themeColor="background1" w:themeShade="BF"/>
          <w:sz w:val="20"/>
          <w:szCs w:val="20"/>
          <w:lang w:val="en-GB"/>
        </w:rPr>
        <w:tab/>
      </w:r>
      <w:r w:rsidRPr="000D47B8">
        <w:rPr>
          <w:color w:val="BFBFBF" w:themeColor="background1" w:themeShade="BF"/>
          <w:sz w:val="20"/>
          <w:szCs w:val="20"/>
          <w:lang w:val="en-GB"/>
        </w:rPr>
        <w:tab/>
      </w:r>
      <w:r w:rsidRPr="000D47B8">
        <w:rPr>
          <w:rFonts w:ascii="Open Sans Semibold" w:hAnsi="Open Sans Semibold" w:cs="Open Sans Semibold"/>
          <w:sz w:val="18"/>
          <w:szCs w:val="18"/>
          <w:lang w:val="en-GB"/>
        </w:rPr>
        <w:t>b.</w:t>
      </w:r>
      <w:r w:rsidRPr="000D47B8">
        <w:rPr>
          <w:color w:val="BFBFBF" w:themeColor="background1" w:themeShade="BF"/>
          <w:sz w:val="20"/>
          <w:szCs w:val="20"/>
          <w:lang w:val="en-GB"/>
        </w:rPr>
        <w:t>………………………</w:t>
      </w:r>
      <w:r w:rsidRPr="000D47B8">
        <w:rPr>
          <w:color w:val="BFBFBF" w:themeColor="background1" w:themeShade="BF"/>
          <w:sz w:val="20"/>
          <w:szCs w:val="20"/>
          <w:lang w:val="en-GB"/>
        </w:rPr>
        <w:tab/>
      </w:r>
      <w:r w:rsidRPr="000D47B8">
        <w:rPr>
          <w:rFonts w:ascii="Open Sans Semibold" w:hAnsi="Open Sans Semibold" w:cs="Open Sans Semibold"/>
          <w:sz w:val="18"/>
          <w:szCs w:val="18"/>
          <w:lang w:val="en-GB"/>
        </w:rPr>
        <w:t>c.</w:t>
      </w:r>
      <w:r w:rsidRPr="000D47B8">
        <w:rPr>
          <w:sz w:val="20"/>
          <w:szCs w:val="20"/>
          <w:lang w:val="en-GB"/>
        </w:rPr>
        <w:t xml:space="preserve"> </w:t>
      </w:r>
      <w:r w:rsidRPr="000D47B8">
        <w:rPr>
          <w:color w:val="BFBFBF" w:themeColor="background1" w:themeShade="BF"/>
          <w:sz w:val="20"/>
          <w:szCs w:val="20"/>
          <w:lang w:val="en-GB"/>
        </w:rPr>
        <w:t>………………………</w:t>
      </w:r>
    </w:p>
    <w:p w14:paraId="566D8F58" w14:textId="7F6EBF52" w:rsidR="00C00BB5" w:rsidRPr="000D47B8" w:rsidRDefault="00727D82" w:rsidP="00C00BB5">
      <w:pPr>
        <w:spacing w:before="160"/>
        <w:rPr>
          <w:rFonts w:ascii="Open Sans" w:hAnsi="Open Sans" w:cs="Open Sans"/>
          <w:sz w:val="20"/>
          <w:szCs w:val="20"/>
          <w:lang w:val="en-GB"/>
        </w:rPr>
      </w:pPr>
      <w:r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7</w:t>
      </w:r>
      <w:r w:rsidR="00C00BB5" w:rsidRPr="000D47B8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.</w:t>
      </w:r>
      <w:r w:rsidR="00C00BB5" w:rsidRPr="000D47B8">
        <w:rPr>
          <w:b/>
          <w:sz w:val="20"/>
          <w:szCs w:val="20"/>
          <w:lang w:val="en-GB"/>
        </w:rPr>
        <w:t xml:space="preserve"> </w:t>
      </w:r>
      <w:r w:rsidR="00C00BB5" w:rsidRPr="000D47B8">
        <w:rPr>
          <w:rFonts w:ascii="Open Sans" w:hAnsi="Open Sans" w:cs="Open Sans"/>
          <w:sz w:val="20"/>
          <w:szCs w:val="20"/>
          <w:lang w:val="en-GB"/>
        </w:rPr>
        <w:t>Prepare your interview.</w:t>
      </w:r>
    </w:p>
    <w:p w14:paraId="4421043A" w14:textId="77777777" w:rsidR="00C00BB5" w:rsidRPr="000D47B8" w:rsidRDefault="00C00BB5" w:rsidP="00C00BB5">
      <w:pPr>
        <w:rPr>
          <w:sz w:val="20"/>
          <w:szCs w:val="20"/>
          <w:lang w:val="en-GB"/>
        </w:rPr>
      </w:pPr>
      <w:r w:rsidRPr="000D47B8">
        <w:rPr>
          <w:rFonts w:ascii="Open Sans Semibold" w:hAnsi="Open Sans Semibold" w:cs="Open Sans Semibold"/>
          <w:b/>
          <w:sz w:val="18"/>
          <w:szCs w:val="18"/>
          <w:lang w:val="en-GB"/>
        </w:rPr>
        <w:t>a.</w:t>
      </w:r>
      <w:r w:rsidRPr="000D47B8">
        <w:rPr>
          <w:b/>
          <w:sz w:val="20"/>
          <w:szCs w:val="20"/>
          <w:lang w:val="en-GB"/>
        </w:rPr>
        <w:t xml:space="preserve"> </w:t>
      </w:r>
      <w:r w:rsidRPr="000D47B8">
        <w:rPr>
          <w:rFonts w:ascii="Open Sans" w:hAnsi="Open Sans" w:cs="Open Sans"/>
          <w:sz w:val="20"/>
          <w:szCs w:val="20"/>
          <w:lang w:val="en-GB"/>
        </w:rPr>
        <w:t>Decide if you are the artist or the journalist.</w:t>
      </w:r>
    </w:p>
    <w:p w14:paraId="41ABF611" w14:textId="77777777" w:rsidR="00C00BB5" w:rsidRPr="000D47B8" w:rsidRDefault="00C00BB5" w:rsidP="00C00BB5">
      <w:pPr>
        <w:rPr>
          <w:rFonts w:ascii="Open Sans" w:hAnsi="Open Sans" w:cs="Open Sans"/>
          <w:sz w:val="18"/>
          <w:szCs w:val="18"/>
          <w:lang w:val="en-GB"/>
        </w:rPr>
      </w:pPr>
      <w:r w:rsidRPr="000D47B8">
        <w:rPr>
          <w:rFonts w:ascii="Open Sans Semibold" w:hAnsi="Open Sans Semibold" w:cs="Open Sans Semibold"/>
          <w:b/>
          <w:sz w:val="18"/>
          <w:szCs w:val="18"/>
          <w:lang w:val="en-GB"/>
        </w:rPr>
        <w:t>b.</w:t>
      </w:r>
      <w:r w:rsidRPr="000D47B8">
        <w:rPr>
          <w:b/>
          <w:sz w:val="20"/>
          <w:szCs w:val="20"/>
          <w:lang w:val="en-GB"/>
        </w:rPr>
        <w:t xml:space="preserve"> </w:t>
      </w:r>
      <w:r w:rsidRPr="000D47B8">
        <w:rPr>
          <w:rFonts w:ascii="Open Sans" w:hAnsi="Open Sans" w:cs="Open Sans"/>
          <w:sz w:val="20"/>
          <w:szCs w:val="20"/>
          <w:lang w:val="en-GB"/>
        </w:rPr>
        <w:t>Prepare your notes (do not write sentences!).</w:t>
      </w:r>
    </w:p>
    <w:p w14:paraId="61DA660F" w14:textId="77777777" w:rsidR="00665B8E" w:rsidRPr="000D47B8" w:rsidRDefault="00665B8E">
      <w:pPr>
        <w:rPr>
          <w:lang w:val="en-GB"/>
        </w:rPr>
      </w:pPr>
    </w:p>
    <w:tbl>
      <w:tblPr>
        <w:tblStyle w:val="a7"/>
        <w:tblW w:w="10774" w:type="dxa"/>
        <w:tblInd w:w="-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665B8E" w:rsidRPr="000D47B8" w14:paraId="54CD28FE" w14:textId="77777777" w:rsidTr="00933098">
        <w:trPr>
          <w:trHeight w:val="22"/>
        </w:trPr>
        <w:tc>
          <w:tcPr>
            <w:tcW w:w="1077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312F" w14:textId="77777777" w:rsidR="00665B8E" w:rsidRPr="000D47B8" w:rsidRDefault="002A4B2C">
            <w:pPr>
              <w:widowControl w:val="0"/>
              <w:spacing w:line="240" w:lineRule="auto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0D47B8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Notes</w:t>
            </w:r>
          </w:p>
          <w:p w14:paraId="5A8D827B" w14:textId="77777777" w:rsidR="00665B8E" w:rsidRPr="000D47B8" w:rsidRDefault="00665B8E">
            <w:pPr>
              <w:widowControl w:val="0"/>
              <w:spacing w:line="240" w:lineRule="auto"/>
              <w:rPr>
                <w:lang w:val="en-GB"/>
              </w:rPr>
            </w:pPr>
          </w:p>
          <w:p w14:paraId="01D3A18C" w14:textId="77777777" w:rsidR="00665B8E" w:rsidRPr="000D47B8" w:rsidRDefault="00665B8E">
            <w:pPr>
              <w:widowControl w:val="0"/>
              <w:spacing w:line="240" w:lineRule="auto"/>
              <w:rPr>
                <w:lang w:val="en-GB"/>
              </w:rPr>
            </w:pPr>
          </w:p>
          <w:p w14:paraId="2EE92AD0" w14:textId="77777777" w:rsidR="00665B8E" w:rsidRPr="000D47B8" w:rsidRDefault="00665B8E">
            <w:pPr>
              <w:widowControl w:val="0"/>
              <w:spacing w:line="240" w:lineRule="auto"/>
              <w:rPr>
                <w:lang w:val="en-GB"/>
              </w:rPr>
            </w:pPr>
          </w:p>
          <w:p w14:paraId="421C34D2" w14:textId="77777777" w:rsidR="00665B8E" w:rsidRPr="000D47B8" w:rsidRDefault="00665B8E">
            <w:pPr>
              <w:widowControl w:val="0"/>
              <w:spacing w:line="240" w:lineRule="auto"/>
              <w:rPr>
                <w:lang w:val="en-GB"/>
              </w:rPr>
            </w:pPr>
          </w:p>
          <w:p w14:paraId="4F23432A" w14:textId="77777777" w:rsidR="00665B8E" w:rsidRPr="000D47B8" w:rsidRDefault="00665B8E">
            <w:pPr>
              <w:widowControl w:val="0"/>
              <w:spacing w:line="240" w:lineRule="auto"/>
              <w:rPr>
                <w:lang w:val="en-GB"/>
              </w:rPr>
            </w:pPr>
          </w:p>
          <w:p w14:paraId="16D48B29" w14:textId="77777777" w:rsidR="00665B8E" w:rsidRPr="000D47B8" w:rsidRDefault="00665B8E">
            <w:pPr>
              <w:widowControl w:val="0"/>
              <w:spacing w:line="240" w:lineRule="auto"/>
              <w:rPr>
                <w:lang w:val="en-GB"/>
              </w:rPr>
            </w:pPr>
          </w:p>
          <w:p w14:paraId="4B389587" w14:textId="77777777" w:rsidR="00665B8E" w:rsidRPr="000D47B8" w:rsidRDefault="00665B8E">
            <w:pPr>
              <w:widowControl w:val="0"/>
              <w:spacing w:line="240" w:lineRule="auto"/>
              <w:rPr>
                <w:lang w:val="en-GB"/>
              </w:rPr>
            </w:pPr>
          </w:p>
        </w:tc>
      </w:tr>
    </w:tbl>
    <w:p w14:paraId="5DAA8704" w14:textId="77777777" w:rsidR="00665B8E" w:rsidRPr="000D47B8" w:rsidRDefault="00665B8E" w:rsidP="00933098">
      <w:pPr>
        <w:rPr>
          <w:lang w:val="en-GB"/>
        </w:rPr>
      </w:pPr>
    </w:p>
    <w:sectPr w:rsidR="00665B8E" w:rsidRPr="000D47B8" w:rsidSect="001D6700">
      <w:head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0B81" w14:textId="77777777" w:rsidR="000659F0" w:rsidRDefault="000659F0" w:rsidP="000659F0">
      <w:pPr>
        <w:spacing w:line="240" w:lineRule="auto"/>
      </w:pPr>
      <w:r>
        <w:separator/>
      </w:r>
    </w:p>
  </w:endnote>
  <w:endnote w:type="continuationSeparator" w:id="0">
    <w:p w14:paraId="72731C8A" w14:textId="77777777" w:rsidR="000659F0" w:rsidRDefault="000659F0" w:rsidP="00065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BCAC5" w14:textId="7423CB77" w:rsidR="001D6700" w:rsidRPr="001D6700" w:rsidRDefault="001D6700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>Axe 3 Art and power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2/2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10FA3" w14:textId="3C515510" w:rsidR="001D6700" w:rsidRPr="002F0150" w:rsidRDefault="002F0150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>Axe 3 Art and power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1/2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43294" w14:textId="77777777" w:rsidR="000659F0" w:rsidRDefault="000659F0" w:rsidP="000659F0">
      <w:pPr>
        <w:spacing w:line="240" w:lineRule="auto"/>
      </w:pPr>
      <w:r>
        <w:separator/>
      </w:r>
    </w:p>
  </w:footnote>
  <w:footnote w:type="continuationSeparator" w:id="0">
    <w:p w14:paraId="235BF286" w14:textId="77777777" w:rsidR="000659F0" w:rsidRDefault="000659F0" w:rsidP="00065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32E25" w14:textId="431B960C" w:rsidR="000659F0" w:rsidRDefault="000659F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582301" wp14:editId="7583C83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314825" cy="970915"/>
          <wp:effectExtent l="0" t="0" r="0" b="635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455" cy="987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89D30" w14:textId="368B5E64" w:rsidR="001D6700" w:rsidRDefault="00E83C46">
    <w:pPr>
      <w:pStyle w:val="En-tte"/>
    </w:pPr>
    <w:r w:rsidRPr="000713DE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B0F8CC" wp14:editId="61E1CB48">
              <wp:simplePos x="0" y="0"/>
              <wp:positionH relativeFrom="margin">
                <wp:align>right</wp:align>
              </wp:positionH>
              <wp:positionV relativeFrom="paragraph">
                <wp:posOffset>-238125</wp:posOffset>
              </wp:positionV>
              <wp:extent cx="1485900" cy="6762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F54C2" w14:textId="23FEFD3C" w:rsidR="00E83C46" w:rsidRPr="00E83C46" w:rsidRDefault="00E83C46" w:rsidP="00E83C46">
                          <w:pPr>
                            <w:pStyle w:val="Titre1"/>
                            <w:spacing w:before="0"/>
                            <w:rPr>
                              <w:rFonts w:ascii="Open Sans Semibold" w:hAnsi="Open Sans Semibold" w:cs="Open Sans Semibold"/>
                            </w:rPr>
                          </w:pPr>
                          <w:proofErr w:type="spellStart"/>
                          <w:r w:rsidRPr="00E83C46">
                            <w:rPr>
                              <w:rFonts w:ascii="Open Sans Semibold" w:hAnsi="Open Sans Semibold" w:cs="Open Sans Semibold"/>
                            </w:rPr>
                            <w:t>Student</w:t>
                          </w:r>
                          <w:proofErr w:type="spellEnd"/>
                          <w:r w:rsidRPr="00E83C46">
                            <w:rPr>
                              <w:rFonts w:ascii="Open Sans Semibold" w:hAnsi="Open Sans Semibold" w:cs="Open Sans Semibold"/>
                            </w:rPr>
                            <w:t xml:space="preserve"> </w:t>
                          </w:r>
                          <w:r w:rsidR="00F537C6">
                            <w:rPr>
                              <w:rFonts w:ascii="Open Sans Semibold" w:hAnsi="Open Sans Semibold" w:cs="Open Sans Semibold"/>
                            </w:rPr>
                            <w:t>A</w:t>
                          </w:r>
                        </w:p>
                        <w:p w14:paraId="7A938F42" w14:textId="77777777" w:rsidR="00E83C46" w:rsidRDefault="00E83C46" w:rsidP="00E83C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0F8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65.8pt;margin-top:-18.75pt;width:117pt;height:53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" stroked="f">
              <v:textbox>
                <w:txbxContent>
                  <w:p w14:paraId="6AEF54C2" w14:textId="23FEFD3C" w:rsidR="00E83C46" w:rsidRPr="00E83C46" w:rsidRDefault="00E83C46" w:rsidP="00E83C46">
                    <w:pPr>
                      <w:pStyle w:val="Titre1"/>
                      <w:spacing w:before="0"/>
                      <w:rPr>
                        <w:rFonts w:ascii="Open Sans Semibold" w:hAnsi="Open Sans Semibold" w:cs="Open Sans Semibold"/>
                      </w:rPr>
                    </w:pPr>
                    <w:proofErr w:type="spellStart"/>
                    <w:r w:rsidRPr="00E83C46">
                      <w:rPr>
                        <w:rFonts w:ascii="Open Sans Semibold" w:hAnsi="Open Sans Semibold" w:cs="Open Sans Semibold"/>
                      </w:rPr>
                      <w:t>Student</w:t>
                    </w:r>
                    <w:proofErr w:type="spellEnd"/>
                    <w:r w:rsidRPr="00E83C46">
                      <w:rPr>
                        <w:rFonts w:ascii="Open Sans Semibold" w:hAnsi="Open Sans Semibold" w:cs="Open Sans Semibold"/>
                      </w:rPr>
                      <w:t xml:space="preserve"> </w:t>
                    </w:r>
                    <w:r w:rsidR="00F537C6">
                      <w:rPr>
                        <w:rFonts w:ascii="Open Sans Semibold" w:hAnsi="Open Sans Semibold" w:cs="Open Sans Semibold"/>
                      </w:rPr>
                      <w:t>A</w:t>
                    </w:r>
                  </w:p>
                  <w:p w14:paraId="7A938F42" w14:textId="77777777" w:rsidR="00E83C46" w:rsidRDefault="00E83C46" w:rsidP="00E83C46"/>
                </w:txbxContent>
              </v:textbox>
              <w10:wrap type="square" anchorx="margin"/>
            </v:shape>
          </w:pict>
        </mc:Fallback>
      </mc:AlternateContent>
    </w:r>
    <w:r w:rsidR="001D6700">
      <w:rPr>
        <w:noProof/>
      </w:rPr>
      <w:drawing>
        <wp:anchor distT="0" distB="0" distL="114300" distR="114300" simplePos="0" relativeHeight="251660288" behindDoc="0" locked="0" layoutInCell="1" allowOverlap="1" wp14:anchorId="4E47F07F" wp14:editId="55916F19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314825" cy="970915"/>
          <wp:effectExtent l="0" t="0" r="9525" b="635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74D9" w14:textId="77777777" w:rsidR="00F537C6" w:rsidRDefault="00F537C6">
    <w:pPr>
      <w:pStyle w:val="En-tte"/>
    </w:pPr>
    <w:r w:rsidRPr="000713DE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E637F27" wp14:editId="3A11B83C">
              <wp:simplePos x="0" y="0"/>
              <wp:positionH relativeFrom="margin">
                <wp:align>right</wp:align>
              </wp:positionH>
              <wp:positionV relativeFrom="paragraph">
                <wp:posOffset>-238125</wp:posOffset>
              </wp:positionV>
              <wp:extent cx="1485900" cy="676275"/>
              <wp:effectExtent l="0" t="0" r="0" b="9525"/>
              <wp:wrapSquare wrapText="bothSides"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6B1BF" w14:textId="1593F5A4" w:rsidR="00F537C6" w:rsidRPr="00E83C46" w:rsidRDefault="00F537C6" w:rsidP="00E83C46">
                          <w:pPr>
                            <w:pStyle w:val="Titre1"/>
                            <w:spacing w:before="0"/>
                            <w:rPr>
                              <w:rFonts w:ascii="Open Sans Semibold" w:hAnsi="Open Sans Semibold" w:cs="Open Sans Semibold"/>
                            </w:rPr>
                          </w:pPr>
                          <w:proofErr w:type="spellStart"/>
                          <w:r w:rsidRPr="00E83C46">
                            <w:rPr>
                              <w:rFonts w:ascii="Open Sans Semibold" w:hAnsi="Open Sans Semibold" w:cs="Open Sans Semibold"/>
                            </w:rPr>
                            <w:t>Student</w:t>
                          </w:r>
                          <w:proofErr w:type="spellEnd"/>
                          <w:r w:rsidRPr="00E83C46">
                            <w:rPr>
                              <w:rFonts w:ascii="Open Sans Semibold" w:hAnsi="Open Sans Semibold" w:cs="Open Sans Semibold"/>
                            </w:rPr>
                            <w:t xml:space="preserve"> </w:t>
                          </w:r>
                          <w:r>
                            <w:rPr>
                              <w:rFonts w:ascii="Open Sans Semibold" w:hAnsi="Open Sans Semibold" w:cs="Open Sans Semibold"/>
                            </w:rPr>
                            <w:t>B</w:t>
                          </w:r>
                        </w:p>
                        <w:p w14:paraId="747DEDA3" w14:textId="77777777" w:rsidR="00F537C6" w:rsidRDefault="00F537C6" w:rsidP="00E83C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37F2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5.8pt;margin-top:-18.75pt;width:117pt;height:53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" stroked="f">
              <v:textbox>
                <w:txbxContent>
                  <w:p w14:paraId="7126B1BF" w14:textId="1593F5A4" w:rsidR="00F537C6" w:rsidRPr="00E83C46" w:rsidRDefault="00F537C6" w:rsidP="00E83C46">
                    <w:pPr>
                      <w:pStyle w:val="Titre1"/>
                      <w:spacing w:before="0"/>
                      <w:rPr>
                        <w:rFonts w:ascii="Open Sans Semibold" w:hAnsi="Open Sans Semibold" w:cs="Open Sans Semibold"/>
                      </w:rPr>
                    </w:pPr>
                    <w:proofErr w:type="spellStart"/>
                    <w:r w:rsidRPr="00E83C46">
                      <w:rPr>
                        <w:rFonts w:ascii="Open Sans Semibold" w:hAnsi="Open Sans Semibold" w:cs="Open Sans Semibold"/>
                      </w:rPr>
                      <w:t>Student</w:t>
                    </w:r>
                    <w:proofErr w:type="spellEnd"/>
                    <w:r w:rsidRPr="00E83C46">
                      <w:rPr>
                        <w:rFonts w:ascii="Open Sans Semibold" w:hAnsi="Open Sans Semibold" w:cs="Open Sans Semibold"/>
                      </w:rPr>
                      <w:t xml:space="preserve"> </w:t>
                    </w:r>
                    <w:r>
                      <w:rPr>
                        <w:rFonts w:ascii="Open Sans Semibold" w:hAnsi="Open Sans Semibold" w:cs="Open Sans Semibold"/>
                      </w:rPr>
                      <w:t>B</w:t>
                    </w:r>
                  </w:p>
                  <w:p w14:paraId="747DEDA3" w14:textId="77777777" w:rsidR="00F537C6" w:rsidRDefault="00F537C6" w:rsidP="00E83C46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4D5B10F" wp14:editId="24F66F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314825" cy="970915"/>
          <wp:effectExtent l="0" t="0" r="9525" b="635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31520"/>
    <w:multiLevelType w:val="multilevel"/>
    <w:tmpl w:val="4FD2A0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E3003D"/>
    <w:multiLevelType w:val="multilevel"/>
    <w:tmpl w:val="B19EAC54"/>
    <w:lvl w:ilvl="0">
      <w:start w:val="3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78454FC"/>
    <w:multiLevelType w:val="multilevel"/>
    <w:tmpl w:val="37B8D9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8E"/>
    <w:rsid w:val="00005073"/>
    <w:rsid w:val="00035396"/>
    <w:rsid w:val="000659F0"/>
    <w:rsid w:val="000713DE"/>
    <w:rsid w:val="000D47B8"/>
    <w:rsid w:val="0010589E"/>
    <w:rsid w:val="00112D2D"/>
    <w:rsid w:val="001537B2"/>
    <w:rsid w:val="001B22B0"/>
    <w:rsid w:val="001B47FF"/>
    <w:rsid w:val="001B7595"/>
    <w:rsid w:val="001D6700"/>
    <w:rsid w:val="00224A06"/>
    <w:rsid w:val="00277972"/>
    <w:rsid w:val="00283D58"/>
    <w:rsid w:val="002A4B2C"/>
    <w:rsid w:val="002B1881"/>
    <w:rsid w:val="002D5A25"/>
    <w:rsid w:val="002F0150"/>
    <w:rsid w:val="002F758F"/>
    <w:rsid w:val="00306366"/>
    <w:rsid w:val="0031493D"/>
    <w:rsid w:val="00377F4A"/>
    <w:rsid w:val="003801CC"/>
    <w:rsid w:val="00392077"/>
    <w:rsid w:val="003A1964"/>
    <w:rsid w:val="003A558D"/>
    <w:rsid w:val="00426D42"/>
    <w:rsid w:val="00435F9D"/>
    <w:rsid w:val="004B476F"/>
    <w:rsid w:val="004F17E9"/>
    <w:rsid w:val="00500369"/>
    <w:rsid w:val="0058002D"/>
    <w:rsid w:val="005D5DEE"/>
    <w:rsid w:val="00665B8E"/>
    <w:rsid w:val="00672702"/>
    <w:rsid w:val="006867F1"/>
    <w:rsid w:val="006926D0"/>
    <w:rsid w:val="006B1366"/>
    <w:rsid w:val="006C6C72"/>
    <w:rsid w:val="006E2F15"/>
    <w:rsid w:val="006E3B84"/>
    <w:rsid w:val="00710F64"/>
    <w:rsid w:val="00727D82"/>
    <w:rsid w:val="00730ADF"/>
    <w:rsid w:val="00767BDA"/>
    <w:rsid w:val="007B6C67"/>
    <w:rsid w:val="007E3AA8"/>
    <w:rsid w:val="0081222E"/>
    <w:rsid w:val="008262E4"/>
    <w:rsid w:val="008A7CD6"/>
    <w:rsid w:val="008E7778"/>
    <w:rsid w:val="00902B65"/>
    <w:rsid w:val="00933098"/>
    <w:rsid w:val="009719EB"/>
    <w:rsid w:val="00983B2C"/>
    <w:rsid w:val="009A7414"/>
    <w:rsid w:val="009B7FCF"/>
    <w:rsid w:val="00A043E3"/>
    <w:rsid w:val="00A34D42"/>
    <w:rsid w:val="00A353EE"/>
    <w:rsid w:val="00A75B3E"/>
    <w:rsid w:val="00A81F6B"/>
    <w:rsid w:val="00A84F9D"/>
    <w:rsid w:val="00B518AD"/>
    <w:rsid w:val="00BA55D8"/>
    <w:rsid w:val="00BB342A"/>
    <w:rsid w:val="00BE7E52"/>
    <w:rsid w:val="00C00BB5"/>
    <w:rsid w:val="00C16CCF"/>
    <w:rsid w:val="00C5716A"/>
    <w:rsid w:val="00CB5724"/>
    <w:rsid w:val="00CD1A17"/>
    <w:rsid w:val="00D2320D"/>
    <w:rsid w:val="00D2589E"/>
    <w:rsid w:val="00D6216D"/>
    <w:rsid w:val="00D64170"/>
    <w:rsid w:val="00DF3765"/>
    <w:rsid w:val="00E51D3A"/>
    <w:rsid w:val="00E83C46"/>
    <w:rsid w:val="00E968A6"/>
    <w:rsid w:val="00EA0926"/>
    <w:rsid w:val="00EA1CA0"/>
    <w:rsid w:val="00EB118A"/>
    <w:rsid w:val="00F03034"/>
    <w:rsid w:val="00F537C6"/>
    <w:rsid w:val="00F9120D"/>
    <w:rsid w:val="00FA6A13"/>
    <w:rsid w:val="00F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846852"/>
  <w15:docId w15:val="{B40820B7-FD92-42E3-AFF2-97A43DF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9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964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9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96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659F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9F0"/>
  </w:style>
  <w:style w:type="paragraph" w:styleId="Pieddepage">
    <w:name w:val="footer"/>
    <w:basedOn w:val="Normal"/>
    <w:link w:val="PieddepageCar"/>
    <w:uiPriority w:val="99"/>
    <w:unhideWhenUsed/>
    <w:rsid w:val="000659F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9F0"/>
  </w:style>
  <w:style w:type="character" w:customStyle="1" w:styleId="Titre1Car">
    <w:name w:val="Titre 1 Car"/>
    <w:basedOn w:val="Policepardfaut"/>
    <w:link w:val="Titre1"/>
    <w:uiPriority w:val="9"/>
    <w:rsid w:val="00E83C46"/>
    <w:rPr>
      <w:sz w:val="40"/>
      <w:szCs w:val="40"/>
    </w:rPr>
  </w:style>
  <w:style w:type="table" w:styleId="Grilledutableau">
    <w:name w:val="Table Grid"/>
    <w:basedOn w:val="TableauNormal"/>
    <w:uiPriority w:val="39"/>
    <w:rsid w:val="001537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4423C-D8C4-4761-9945-B8282D0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SANCHEZ ANNIKA</cp:lastModifiedBy>
  <cp:revision>13</cp:revision>
  <dcterms:created xsi:type="dcterms:W3CDTF">2019-07-31T14:19:00Z</dcterms:created>
  <dcterms:modified xsi:type="dcterms:W3CDTF">2019-09-04T09:41:00Z</dcterms:modified>
</cp:coreProperties>
</file>