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15013CF1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5A0239">
        <w:rPr>
          <w:rStyle w:val="Titre1Car"/>
        </w:rPr>
        <w:t>5</w:t>
      </w:r>
      <w:r w:rsidR="00D6090C">
        <w:rPr>
          <w:rStyle w:val="Titre1Car"/>
        </w:rPr>
        <w:t xml:space="preserve"> </w:t>
      </w:r>
      <w:r w:rsidR="005A0239">
        <w:rPr>
          <w:rStyle w:val="Titre1Car"/>
        </w:rPr>
        <w:t>Fictions and realities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2A9D2A1C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5A0239">
        <w:rPr>
          <w:rFonts w:ascii="Bauer Bodoni" w:hAnsi="Bauer Bodoni"/>
          <w:color w:val="FFFFFF" w:themeColor="background1"/>
          <w:lang w:val="en-GB"/>
        </w:rPr>
        <w:t>1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>How close to reality can dystopia be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446EB6A" w14:textId="77777777" w:rsidR="00F074AB" w:rsidRPr="00F074AB" w:rsidRDefault="00F074AB" w:rsidP="00F074A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F074A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F074A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dystopia</w:t>
            </w:r>
            <w:proofErr w:type="spellEnd"/>
          </w:p>
          <w:p w14:paraId="4107557A" w14:textId="20A66C2A" w:rsidR="00FF1FC0" w:rsidRPr="007F77BF" w:rsidRDefault="00F074AB" w:rsidP="00F074A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do </w:t>
            </w:r>
            <w:proofErr w:type="spell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historical</w:t>
            </w:r>
            <w:proofErr w:type="spellEnd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context</w:t>
            </w:r>
            <w:proofErr w:type="spellEnd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influence </w:t>
            </w:r>
            <w:proofErr w:type="spellStart"/>
            <w:proofErr w:type="gram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literature</w:t>
            </w:r>
            <w:proofErr w:type="spellEnd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1" w:type="dxa"/>
          </w:tcPr>
          <w:p w14:paraId="21BD5602" w14:textId="77777777" w:rsidR="00F074AB" w:rsidRPr="00F074AB" w:rsidRDefault="00F074AB" w:rsidP="00F074A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F074A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F074A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literature</w:t>
            </w:r>
            <w:proofErr w:type="spellEnd"/>
          </w:p>
          <w:p w14:paraId="7852C92B" w14:textId="7C9707D2" w:rsidR="00FF1FC0" w:rsidRPr="005775BE" w:rsidRDefault="00F074AB" w:rsidP="00F074A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can </w:t>
            </w:r>
            <w:proofErr w:type="spell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literature</w:t>
            </w:r>
            <w:proofErr w:type="spellEnd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and artworks </w:t>
            </w:r>
            <w:proofErr w:type="spell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play</w:t>
            </w:r>
            <w:proofErr w:type="spellEnd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an important </w:t>
            </w:r>
            <w:proofErr w:type="spell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role</w:t>
            </w:r>
            <w:proofErr w:type="spellEnd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in </w:t>
            </w:r>
            <w:proofErr w:type="gramStart"/>
            <w:r w:rsidRPr="00F074A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society?</w:t>
            </w:r>
            <w:proofErr w:type="gramEnd"/>
          </w:p>
        </w:tc>
        <w:tc>
          <w:tcPr>
            <w:tcW w:w="2688" w:type="dxa"/>
          </w:tcPr>
          <w:p w14:paraId="1E384F6A" w14:textId="77777777" w:rsidR="00C027E3" w:rsidRPr="00C027E3" w:rsidRDefault="00C027E3" w:rsidP="00C027E3">
            <w:pPr>
              <w:pStyle w:val="Titre3"/>
              <w:outlineLvl w:val="2"/>
            </w:pPr>
            <w:r w:rsidRPr="00C027E3">
              <w:t>#reality</w:t>
            </w:r>
          </w:p>
          <w:p w14:paraId="5E95FA5E" w14:textId="63B81835" w:rsidR="00FF1FC0" w:rsidRPr="00C027E3" w:rsidRDefault="00C027E3" w:rsidP="00C027E3">
            <w:pPr>
              <w:pStyle w:val="Titre3"/>
              <w:outlineLvl w:val="2"/>
            </w:pPr>
            <w:r w:rsidRPr="00C027E3">
              <w:rPr>
                <w:color w:val="000000" w:themeColor="text1"/>
              </w:rPr>
              <w:t xml:space="preserve">How is reality depicted in </w:t>
            </w:r>
            <w:proofErr w:type="spellStart"/>
            <w:r w:rsidRPr="00C027E3">
              <w:rPr>
                <w:color w:val="000000" w:themeColor="text1"/>
                <w:lang w:val="fr-FR"/>
              </w:rPr>
              <w:t>dystopian</w:t>
            </w:r>
            <w:proofErr w:type="spellEnd"/>
            <w:r w:rsidRPr="00C027E3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027E3">
              <w:rPr>
                <w:color w:val="000000" w:themeColor="text1"/>
                <w:lang w:val="fr-FR"/>
              </w:rPr>
              <w:t>novels</w:t>
            </w:r>
            <w:proofErr w:type="spellEnd"/>
            <w:r w:rsidRPr="00C027E3">
              <w:rPr>
                <w:color w:val="000000" w:themeColor="text1"/>
                <w:lang w:val="fr-FR"/>
              </w:rPr>
              <w:t xml:space="preserve"> and films?</w:t>
            </w:r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77777777" w:rsidR="00745C57" w:rsidRDefault="00745C57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34AC80AA" w14:textId="77777777" w:rsidR="00FF1FC0" w:rsidRDefault="00FF1FC0" w:rsidP="003E21F1">
            <w:pPr>
              <w:rPr>
                <w:lang w:val="en-GB"/>
              </w:rPr>
            </w:pPr>
          </w:p>
          <w:p w14:paraId="5E04C9BF" w14:textId="77777777" w:rsidR="00DB50E5" w:rsidRDefault="00DB50E5" w:rsidP="003E21F1">
            <w:pPr>
              <w:rPr>
                <w:lang w:val="en-GB"/>
              </w:rPr>
            </w:pPr>
          </w:p>
          <w:p w14:paraId="6E305D0F" w14:textId="58D0D193" w:rsidR="00DB50E5" w:rsidRDefault="00DB50E5" w:rsidP="003E21F1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2B77BB" w:rsidRPr="00B854ED" w14:paraId="1E1B3D38" w14:textId="77777777" w:rsidTr="002B77BB">
        <w:tc>
          <w:tcPr>
            <w:tcW w:w="1129" w:type="dxa"/>
          </w:tcPr>
          <w:p w14:paraId="6A31F4AA" w14:textId="77777777" w:rsidR="002B77BB" w:rsidRPr="00745C57" w:rsidRDefault="002B77BB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2F40A906" w14:textId="77777777" w:rsidR="002B77BB" w:rsidRPr="00C027E3" w:rsidRDefault="002B77BB" w:rsidP="00C027E3">
            <w:pPr>
              <w:pStyle w:val="Titre3"/>
              <w:outlineLvl w:val="2"/>
            </w:pPr>
            <w:r w:rsidRPr="00C027E3">
              <w:t>#fiction</w:t>
            </w:r>
          </w:p>
          <w:p w14:paraId="7C5E9975" w14:textId="631E910F" w:rsidR="002B77BB" w:rsidRPr="00C027E3" w:rsidRDefault="002B77BB" w:rsidP="00C027E3">
            <w:pPr>
              <w:pStyle w:val="Titre3"/>
              <w:outlineLvl w:val="2"/>
            </w:pPr>
            <w:r w:rsidRPr="00C027E3">
              <w:rPr>
                <w:color w:val="000000" w:themeColor="text1"/>
              </w:rPr>
              <w:t xml:space="preserve">How can fiction warn us about the </w:t>
            </w:r>
            <w:proofErr w:type="spellStart"/>
            <w:r w:rsidRPr="00C027E3">
              <w:rPr>
                <w:color w:val="000000" w:themeColor="text1"/>
                <w:lang w:val="fr-FR"/>
              </w:rPr>
              <w:t>consequences</w:t>
            </w:r>
            <w:proofErr w:type="spellEnd"/>
            <w:r w:rsidRPr="00C027E3">
              <w:rPr>
                <w:color w:val="000000" w:themeColor="text1"/>
                <w:lang w:val="fr-FR"/>
              </w:rPr>
              <w:t xml:space="preserve"> of </w:t>
            </w:r>
            <w:proofErr w:type="spellStart"/>
            <w:r w:rsidRPr="00C027E3">
              <w:rPr>
                <w:color w:val="000000" w:themeColor="text1"/>
                <w:lang w:val="fr-FR"/>
              </w:rPr>
              <w:t>societal</w:t>
            </w:r>
            <w:proofErr w:type="spellEnd"/>
            <w:r w:rsidRPr="00C027E3">
              <w:rPr>
                <w:color w:val="000000" w:themeColor="text1"/>
                <w:lang w:val="fr-FR"/>
              </w:rPr>
              <w:t xml:space="preserve"> issues?</w:t>
            </w:r>
          </w:p>
        </w:tc>
        <w:tc>
          <w:tcPr>
            <w:tcW w:w="2551" w:type="dxa"/>
          </w:tcPr>
          <w:p w14:paraId="257968E2" w14:textId="77777777" w:rsidR="002B77BB" w:rsidRDefault="002B77BB" w:rsidP="002B77BB">
            <w:pPr>
              <w:pStyle w:val="Titre3"/>
              <w:outlineLvl w:val="2"/>
              <w:rPr>
                <w:color w:val="000000" w:themeColor="text1"/>
              </w:rPr>
            </w:pPr>
            <w:r w:rsidRPr="002B77BB">
              <w:t>#</w:t>
            </w:r>
            <w:proofErr w:type="spellStart"/>
            <w:r w:rsidRPr="002B77BB">
              <w:t>imaginaryworlds</w:t>
            </w:r>
            <w:proofErr w:type="spellEnd"/>
            <w:r w:rsidRPr="002B77BB">
              <w:rPr>
                <w:color w:val="000000" w:themeColor="text1"/>
              </w:rPr>
              <w:t xml:space="preserve"> </w:t>
            </w:r>
          </w:p>
          <w:p w14:paraId="2368C568" w14:textId="09553907" w:rsidR="002B77BB" w:rsidRPr="002B77BB" w:rsidRDefault="002B77BB" w:rsidP="002B77BB">
            <w:pPr>
              <w:pStyle w:val="Titre3"/>
              <w:outlineLvl w:val="2"/>
            </w:pPr>
            <w:r w:rsidRPr="002B77BB">
              <w:rPr>
                <w:color w:val="000000" w:themeColor="text1"/>
              </w:rPr>
              <w:t xml:space="preserve">How can imaginary world settings </w:t>
            </w:r>
            <w:r w:rsidRPr="002B77BB">
              <w:rPr>
                <w:color w:val="000000" w:themeColor="text1"/>
                <w:lang w:val="fr-FR"/>
              </w:rPr>
              <w:t xml:space="preserve">help </w:t>
            </w:r>
            <w:proofErr w:type="spellStart"/>
            <w:r w:rsidRPr="002B77BB">
              <w:rPr>
                <w:color w:val="000000" w:themeColor="text1"/>
                <w:lang w:val="fr-FR"/>
              </w:rPr>
              <w:t>denounce</w:t>
            </w:r>
            <w:proofErr w:type="spellEnd"/>
            <w:r w:rsidRPr="002B77BB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B77BB">
              <w:rPr>
                <w:color w:val="000000" w:themeColor="text1"/>
                <w:lang w:val="fr-FR"/>
              </w:rPr>
              <w:t>current</w:t>
            </w:r>
            <w:proofErr w:type="spellEnd"/>
            <w:r w:rsidRPr="002B77BB">
              <w:rPr>
                <w:color w:val="000000" w:themeColor="text1"/>
                <w:lang w:val="fr-FR"/>
              </w:rPr>
              <w:t xml:space="preserve"> issues?</w:t>
            </w:r>
          </w:p>
        </w:tc>
        <w:tc>
          <w:tcPr>
            <w:tcW w:w="2688" w:type="dxa"/>
          </w:tcPr>
          <w:p w14:paraId="6F1C511E" w14:textId="77777777" w:rsidR="0073212D" w:rsidRPr="0073212D" w:rsidRDefault="0073212D" w:rsidP="0073212D">
            <w:pPr>
              <w:pStyle w:val="Titre3"/>
              <w:outlineLvl w:val="2"/>
              <w:rPr>
                <w:lang w:val="fr-FR"/>
              </w:rPr>
            </w:pPr>
            <w:r w:rsidRPr="0073212D">
              <w:rPr>
                <w:lang w:val="fr-FR"/>
              </w:rPr>
              <w:t>#</w:t>
            </w:r>
            <w:proofErr w:type="spellStart"/>
            <w:r w:rsidRPr="0073212D">
              <w:rPr>
                <w:lang w:val="fr-FR"/>
              </w:rPr>
              <w:t>denunciation</w:t>
            </w:r>
            <w:proofErr w:type="spellEnd"/>
          </w:p>
          <w:p w14:paraId="22A48F54" w14:textId="4A827188" w:rsidR="002B77BB" w:rsidRPr="0073212D" w:rsidRDefault="0073212D" w:rsidP="0073212D">
            <w:pPr>
              <w:pStyle w:val="Titre3"/>
              <w:outlineLvl w:val="2"/>
              <w:rPr>
                <w:lang w:val="fr-FR"/>
              </w:rPr>
            </w:pPr>
            <w:r w:rsidRPr="0073212D">
              <w:rPr>
                <w:color w:val="000000" w:themeColor="text1"/>
                <w:lang w:val="fr-FR"/>
              </w:rPr>
              <w:t xml:space="preserve">How are </w:t>
            </w:r>
            <w:proofErr w:type="spellStart"/>
            <w:r w:rsidRPr="0073212D">
              <w:rPr>
                <w:color w:val="000000" w:themeColor="text1"/>
                <w:lang w:val="fr-FR"/>
              </w:rPr>
              <w:t>reading</w:t>
            </w:r>
            <w:proofErr w:type="spellEnd"/>
            <w:r w:rsidRPr="0073212D">
              <w:rPr>
                <w:color w:val="000000" w:themeColor="text1"/>
                <w:lang w:val="fr-FR"/>
              </w:rPr>
              <w:t xml:space="preserve"> and </w:t>
            </w:r>
            <w:proofErr w:type="spellStart"/>
            <w:r w:rsidRPr="0073212D">
              <w:rPr>
                <w:color w:val="000000" w:themeColor="text1"/>
                <w:lang w:val="fr-FR"/>
              </w:rPr>
              <w:t>writing</w:t>
            </w:r>
            <w:proofErr w:type="spellEnd"/>
            <w:r w:rsidRPr="0073212D">
              <w:rPr>
                <w:color w:val="000000" w:themeColor="text1"/>
                <w:lang w:val="fr-FR"/>
              </w:rPr>
              <w:t xml:space="preserve"> real </w:t>
            </w:r>
            <w:proofErr w:type="spellStart"/>
            <w:r w:rsidRPr="0073212D">
              <w:rPr>
                <w:color w:val="000000" w:themeColor="text1"/>
                <w:lang w:val="fr-FR"/>
              </w:rPr>
              <w:t>weapons</w:t>
            </w:r>
            <w:proofErr w:type="spellEnd"/>
            <w:r w:rsidRPr="0073212D">
              <w:rPr>
                <w:color w:val="000000" w:themeColor="text1"/>
                <w:lang w:val="fr-FR"/>
              </w:rPr>
              <w:t xml:space="preserve"> in </w:t>
            </w:r>
            <w:proofErr w:type="spellStart"/>
            <w:r w:rsidRPr="0073212D">
              <w:rPr>
                <w:color w:val="000000" w:themeColor="text1"/>
                <w:lang w:val="fr-FR"/>
              </w:rPr>
              <w:t>dystopian</w:t>
            </w:r>
            <w:proofErr w:type="spellEnd"/>
            <w:r w:rsidRPr="0073212D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73212D">
              <w:rPr>
                <w:color w:val="000000" w:themeColor="text1"/>
                <w:lang w:val="fr-FR"/>
              </w:rPr>
              <w:t>books?</w:t>
            </w:r>
            <w:proofErr w:type="gramEnd"/>
          </w:p>
        </w:tc>
      </w:tr>
      <w:tr w:rsidR="002B77BB" w14:paraId="1E9FC1F8" w14:textId="77777777" w:rsidTr="002B77BB">
        <w:tc>
          <w:tcPr>
            <w:tcW w:w="1129" w:type="dxa"/>
          </w:tcPr>
          <w:p w14:paraId="16084D8F" w14:textId="77777777" w:rsidR="002B77BB" w:rsidRPr="00745C57" w:rsidRDefault="002B77BB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2694" w:type="dxa"/>
          </w:tcPr>
          <w:p w14:paraId="579433F9" w14:textId="77777777" w:rsidR="002B77BB" w:rsidRDefault="002B77BB" w:rsidP="00FF1FC0">
            <w:pPr>
              <w:rPr>
                <w:lang w:val="en-GB"/>
              </w:rPr>
            </w:pPr>
          </w:p>
          <w:p w14:paraId="6B9ACD2B" w14:textId="77777777" w:rsidR="002B77BB" w:rsidRDefault="002B77BB" w:rsidP="00FF1FC0">
            <w:pPr>
              <w:rPr>
                <w:lang w:val="en-GB"/>
              </w:rPr>
            </w:pPr>
          </w:p>
          <w:p w14:paraId="2CBDD22C" w14:textId="77777777" w:rsidR="002B77BB" w:rsidRDefault="002B77BB" w:rsidP="00FF1FC0">
            <w:pPr>
              <w:rPr>
                <w:lang w:val="en-GB"/>
              </w:rPr>
            </w:pPr>
          </w:p>
          <w:p w14:paraId="0934BD07" w14:textId="77777777" w:rsidR="002B77BB" w:rsidRDefault="002B77BB" w:rsidP="00FF1FC0">
            <w:pPr>
              <w:rPr>
                <w:lang w:val="en-GB"/>
              </w:rPr>
            </w:pPr>
          </w:p>
          <w:p w14:paraId="47445D41" w14:textId="77777777" w:rsidR="002B77BB" w:rsidRDefault="002B77BB" w:rsidP="00FF1FC0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0A937CB7" w14:textId="77777777" w:rsidR="002B77BB" w:rsidRDefault="002B77BB" w:rsidP="00FF1FC0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24BA6ACB" w14:textId="627DAE45" w:rsidR="002B77BB" w:rsidRDefault="002B77BB" w:rsidP="00FF1FC0">
            <w:pPr>
              <w:rPr>
                <w:lang w:val="en-GB"/>
              </w:rPr>
            </w:pPr>
          </w:p>
        </w:tc>
      </w:tr>
      <w:tr w:rsidR="002B77BB" w14:paraId="1F5A7193" w14:textId="77777777" w:rsidTr="002B77BB">
        <w:tc>
          <w:tcPr>
            <w:tcW w:w="1129" w:type="dxa"/>
          </w:tcPr>
          <w:p w14:paraId="71E100DC" w14:textId="77777777" w:rsidR="002B77BB" w:rsidRPr="00745C57" w:rsidRDefault="002B77BB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2B77BB" w:rsidRPr="00745C57" w:rsidRDefault="002B77BB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47FD279" w14:textId="77777777" w:rsidR="002B77BB" w:rsidRDefault="002B77BB" w:rsidP="00FF1FC0">
            <w:pPr>
              <w:rPr>
                <w:lang w:val="en-GB"/>
              </w:rPr>
            </w:pPr>
          </w:p>
          <w:p w14:paraId="46BA413A" w14:textId="77777777" w:rsidR="002B77BB" w:rsidRDefault="002B77BB" w:rsidP="00FF1FC0">
            <w:pPr>
              <w:rPr>
                <w:lang w:val="en-GB"/>
              </w:rPr>
            </w:pPr>
          </w:p>
          <w:p w14:paraId="72651CAB" w14:textId="77777777" w:rsidR="002B77BB" w:rsidRDefault="002B77BB" w:rsidP="00FF1FC0">
            <w:pPr>
              <w:rPr>
                <w:lang w:val="en-GB"/>
              </w:rPr>
            </w:pPr>
          </w:p>
          <w:p w14:paraId="2C09BAB7" w14:textId="77777777" w:rsidR="002B77BB" w:rsidRDefault="002B77BB" w:rsidP="00FF1FC0">
            <w:pPr>
              <w:rPr>
                <w:lang w:val="en-GB"/>
              </w:rPr>
            </w:pPr>
          </w:p>
          <w:p w14:paraId="0C4CDC38" w14:textId="77777777" w:rsidR="002B77BB" w:rsidRDefault="002B77BB" w:rsidP="00FF1FC0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03D37381" w14:textId="77777777" w:rsidR="002B77BB" w:rsidRDefault="002B77BB" w:rsidP="00FF1FC0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7BA90CBC" w14:textId="239AC710" w:rsidR="002B77BB" w:rsidRDefault="002B77BB" w:rsidP="00FF1FC0">
            <w:pPr>
              <w:rPr>
                <w:lang w:val="en-GB"/>
              </w:rPr>
            </w:pPr>
          </w:p>
        </w:tc>
      </w:tr>
      <w:tr w:rsidR="002B77BB" w14:paraId="2685B3C6" w14:textId="77777777" w:rsidTr="002B77BB">
        <w:tc>
          <w:tcPr>
            <w:tcW w:w="1129" w:type="dxa"/>
          </w:tcPr>
          <w:p w14:paraId="6BC3CFD1" w14:textId="77777777" w:rsidR="002B77BB" w:rsidRPr="00745C57" w:rsidRDefault="002B77BB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2B77BB" w:rsidRPr="00745C57" w:rsidRDefault="002B77BB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2C2471F2" w14:textId="77777777" w:rsidR="002B77BB" w:rsidRDefault="002B77BB" w:rsidP="00FF1FC0">
            <w:pPr>
              <w:rPr>
                <w:lang w:val="en-GB"/>
              </w:rPr>
            </w:pPr>
          </w:p>
          <w:p w14:paraId="0D34207E" w14:textId="77777777" w:rsidR="002B77BB" w:rsidRDefault="002B77BB" w:rsidP="00FF1FC0">
            <w:pPr>
              <w:rPr>
                <w:lang w:val="en-GB"/>
              </w:rPr>
            </w:pPr>
          </w:p>
          <w:p w14:paraId="23CF3181" w14:textId="77777777" w:rsidR="002B77BB" w:rsidRDefault="002B77BB" w:rsidP="00FF1FC0">
            <w:pPr>
              <w:rPr>
                <w:lang w:val="en-GB"/>
              </w:rPr>
            </w:pPr>
          </w:p>
          <w:p w14:paraId="5ED4ED97" w14:textId="77777777" w:rsidR="002B77BB" w:rsidRDefault="002B77BB" w:rsidP="00FF1FC0">
            <w:pPr>
              <w:rPr>
                <w:lang w:val="en-GB"/>
              </w:rPr>
            </w:pPr>
          </w:p>
          <w:p w14:paraId="29AB9BB7" w14:textId="77777777" w:rsidR="002B77BB" w:rsidRDefault="002B77BB" w:rsidP="00FF1FC0">
            <w:pPr>
              <w:rPr>
                <w:lang w:val="en-GB"/>
              </w:rPr>
            </w:pPr>
          </w:p>
          <w:p w14:paraId="719F701C" w14:textId="77777777" w:rsidR="002B77BB" w:rsidRDefault="002B77BB" w:rsidP="00FF1FC0">
            <w:pPr>
              <w:rPr>
                <w:lang w:val="en-GB"/>
              </w:rPr>
            </w:pPr>
          </w:p>
          <w:p w14:paraId="37817780" w14:textId="78BC79F4" w:rsidR="00DB50E5" w:rsidRDefault="00DB50E5" w:rsidP="00FF1FC0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57FF96ED" w14:textId="77777777" w:rsidR="002B77BB" w:rsidRDefault="002B77BB" w:rsidP="00FF1FC0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7CD22FEE" w14:textId="6AA85CDE" w:rsidR="002B77BB" w:rsidRDefault="002B77BB" w:rsidP="00FF1FC0">
            <w:pPr>
              <w:rPr>
                <w:lang w:val="en-GB"/>
              </w:rPr>
            </w:pPr>
          </w:p>
        </w:tc>
      </w:tr>
    </w:tbl>
    <w:p w14:paraId="059DD042" w14:textId="77777777" w:rsidR="00DB50E5" w:rsidRDefault="00DB50E5" w:rsidP="00DB50E5">
      <w:pPr>
        <w:rPr>
          <w:lang w:val="en-GB"/>
        </w:rPr>
      </w:pPr>
      <w:r>
        <w:rPr>
          <w:lang w:val="en-GB"/>
        </w:rPr>
        <w:br w:type="page"/>
      </w:r>
    </w:p>
    <w:p w14:paraId="49673FA7" w14:textId="6716BED4" w:rsidR="00B8585B" w:rsidRDefault="00B8585B">
      <w:pPr>
        <w:rPr>
          <w:lang w:val="en-GB"/>
        </w:rPr>
      </w:pPr>
      <w:bookmarkStart w:id="0" w:name="_GoBack"/>
      <w:bookmarkEnd w:id="0"/>
    </w:p>
    <w:p w14:paraId="2A24F6A4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FEC87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64E4B7B9" w:rsidR="009452FB" w:rsidRPr="00F06A9B" w:rsidRDefault="00B8585B" w:rsidP="00EB00AF">
      <w:pPr>
        <w:spacing w:after="0"/>
        <w:rPr>
          <w:rFonts w:ascii="Vista Sans OT Light" w:hAnsi="Vista Sans OT Light"/>
        </w:rPr>
      </w:pPr>
      <w:r w:rsidRPr="00B8585B">
        <w:rPr>
          <w:rFonts w:ascii="Vista Sans OT Light" w:hAnsi="Vista Sans OT Light"/>
        </w:rPr>
        <w:t xml:space="preserve">How can fiction </w:t>
      </w:r>
      <w:proofErr w:type="spellStart"/>
      <w:r w:rsidRPr="00B8585B">
        <w:rPr>
          <w:rFonts w:ascii="Vista Sans OT Light" w:hAnsi="Vista Sans OT Light"/>
        </w:rPr>
        <w:t>warn</w:t>
      </w:r>
      <w:proofErr w:type="spellEnd"/>
      <w:r w:rsidRPr="00B8585B">
        <w:rPr>
          <w:rFonts w:ascii="Vista Sans OT Light" w:hAnsi="Vista Sans OT Light"/>
        </w:rPr>
        <w:t xml:space="preserve"> us of real </w:t>
      </w:r>
      <w:proofErr w:type="gramStart"/>
      <w:r w:rsidRPr="00B8585B">
        <w:rPr>
          <w:rFonts w:ascii="Vista Sans OT Light" w:hAnsi="Vista Sans OT Light"/>
        </w:rPr>
        <w:t>dangers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21BA19AB" w:rsidR="009452FB" w:rsidRPr="00107852" w:rsidRDefault="00B8585B" w:rsidP="00B8585B">
      <w:pPr>
        <w:spacing w:after="0"/>
        <w:rPr>
          <w:rFonts w:ascii="Vista Sans OT Light" w:hAnsi="Vista Sans OT Light"/>
        </w:rPr>
      </w:pPr>
      <w:proofErr w:type="spellStart"/>
      <w:r w:rsidRPr="00B8585B">
        <w:rPr>
          <w:rFonts w:ascii="Vista Sans OT Light" w:hAnsi="Vista Sans OT Light"/>
        </w:rPr>
        <w:t>What</w:t>
      </w:r>
      <w:proofErr w:type="spellEnd"/>
      <w:r w:rsidRPr="00B8585B">
        <w:rPr>
          <w:rFonts w:ascii="Vista Sans OT Light" w:hAnsi="Vista Sans OT Light"/>
        </w:rPr>
        <w:t xml:space="preserve"> do </w:t>
      </w:r>
      <w:proofErr w:type="spellStart"/>
      <w:r w:rsidRPr="00B8585B">
        <w:rPr>
          <w:rFonts w:ascii="Vista Sans OT Light" w:hAnsi="Vista Sans OT Light"/>
        </w:rPr>
        <w:t>dystopian</w:t>
      </w:r>
      <w:proofErr w:type="spellEnd"/>
      <w:r w:rsidRPr="00B8585B">
        <w:rPr>
          <w:rFonts w:ascii="Vista Sans OT Light" w:hAnsi="Vista Sans OT Light"/>
        </w:rPr>
        <w:t xml:space="preserve"> </w:t>
      </w:r>
      <w:proofErr w:type="spellStart"/>
      <w:r w:rsidRPr="00B8585B">
        <w:rPr>
          <w:rFonts w:ascii="Vista Sans OT Light" w:hAnsi="Vista Sans OT Light"/>
        </w:rPr>
        <w:t>novels</w:t>
      </w:r>
      <w:proofErr w:type="spellEnd"/>
      <w:r w:rsidRPr="00B8585B">
        <w:rPr>
          <w:rFonts w:ascii="Vista Sans OT Light" w:hAnsi="Vista Sans OT Light"/>
        </w:rPr>
        <w:t xml:space="preserve"> </w:t>
      </w:r>
      <w:proofErr w:type="spellStart"/>
      <w:r w:rsidRPr="00B8585B">
        <w:rPr>
          <w:rFonts w:ascii="Vista Sans OT Light" w:hAnsi="Vista Sans OT Light"/>
        </w:rPr>
        <w:t>teach</w:t>
      </w:r>
      <w:proofErr w:type="spellEnd"/>
      <w:r w:rsidRPr="00B8585B">
        <w:rPr>
          <w:rFonts w:ascii="Vista Sans OT Light" w:hAnsi="Vista Sans OT Light"/>
        </w:rPr>
        <w:t xml:space="preserve"> us about</w:t>
      </w:r>
      <w:r>
        <w:rPr>
          <w:rFonts w:ascii="Vista Sans OT Light" w:hAnsi="Vista Sans OT Light"/>
        </w:rPr>
        <w:t xml:space="preserve"> </w:t>
      </w:r>
      <w:r w:rsidRPr="00B8585B">
        <w:rPr>
          <w:rFonts w:ascii="Vista Sans OT Light" w:hAnsi="Vista Sans OT Light"/>
        </w:rPr>
        <w:t xml:space="preserve">the power of </w:t>
      </w:r>
      <w:proofErr w:type="spellStart"/>
      <w:r w:rsidRPr="00B8585B">
        <w:rPr>
          <w:rFonts w:ascii="Vista Sans OT Light" w:hAnsi="Vista Sans OT Light"/>
        </w:rPr>
        <w:t>words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555E3"/>
    <w:rsid w:val="000842CB"/>
    <w:rsid w:val="000D17FA"/>
    <w:rsid w:val="00107852"/>
    <w:rsid w:val="0013118B"/>
    <w:rsid w:val="001F45BB"/>
    <w:rsid w:val="002B77BB"/>
    <w:rsid w:val="002E00C9"/>
    <w:rsid w:val="002E358B"/>
    <w:rsid w:val="00326DC6"/>
    <w:rsid w:val="0037090D"/>
    <w:rsid w:val="00382C3D"/>
    <w:rsid w:val="003D16DE"/>
    <w:rsid w:val="003E21F1"/>
    <w:rsid w:val="00502729"/>
    <w:rsid w:val="00575FB7"/>
    <w:rsid w:val="005775BE"/>
    <w:rsid w:val="005A0239"/>
    <w:rsid w:val="005E01EE"/>
    <w:rsid w:val="006017B0"/>
    <w:rsid w:val="00604AB3"/>
    <w:rsid w:val="0073212D"/>
    <w:rsid w:val="0074020C"/>
    <w:rsid w:val="00745C57"/>
    <w:rsid w:val="007C67AE"/>
    <w:rsid w:val="007F77BF"/>
    <w:rsid w:val="008730CD"/>
    <w:rsid w:val="008F1C59"/>
    <w:rsid w:val="00914E08"/>
    <w:rsid w:val="009452FB"/>
    <w:rsid w:val="00995F7A"/>
    <w:rsid w:val="009B63B7"/>
    <w:rsid w:val="00B854ED"/>
    <w:rsid w:val="00B8585B"/>
    <w:rsid w:val="00C027E3"/>
    <w:rsid w:val="00C8377A"/>
    <w:rsid w:val="00D51516"/>
    <w:rsid w:val="00D6090C"/>
    <w:rsid w:val="00DB1548"/>
    <w:rsid w:val="00DB50E5"/>
    <w:rsid w:val="00DC7DC3"/>
    <w:rsid w:val="00E1567B"/>
    <w:rsid w:val="00E21316"/>
    <w:rsid w:val="00EB00AF"/>
    <w:rsid w:val="00F045D9"/>
    <w:rsid w:val="00F06A9B"/>
    <w:rsid w:val="00F074A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F8F60-D28D-4A6F-8251-49F94B9D44AC}"/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1804-5F14-44FE-A851-36AF5C91B3E1}">
  <ds:schemaRefs>
    <ds:schemaRef ds:uri="http://schemas.microsoft.com/office/2006/metadata/properties"/>
    <ds:schemaRef ds:uri="http://schemas.microsoft.com/office/2006/documentManagement/types"/>
    <ds:schemaRef ds:uri="210a2e80-e916-4229-87cc-e425091281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94f88d1-59aa-4020-8ed3-046e930e38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9</cp:revision>
  <cp:lastPrinted>2019-04-10T15:36:00Z</cp:lastPrinted>
  <dcterms:created xsi:type="dcterms:W3CDTF">2019-04-30T12:09:00Z</dcterms:created>
  <dcterms:modified xsi:type="dcterms:W3CDTF">2019-04-30T12:44:00Z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