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5B0E6E0D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877B1">
        <w:rPr>
          <w:rFonts w:asciiTheme="minorHAnsi" w:hAnsiTheme="minorHAnsi" w:cstheme="minorHAnsi"/>
          <w:sz w:val="23"/>
          <w:szCs w:val="23"/>
        </w:rPr>
        <w:t>L’ensemble du sujet porte sur l’</w:t>
      </w:r>
      <w:r w:rsidRPr="00A877B1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8438A1">
        <w:rPr>
          <w:rFonts w:asciiTheme="minorHAnsi" w:hAnsiTheme="minorHAnsi" w:cstheme="minorHAnsi"/>
          <w:b/>
          <w:bCs/>
          <w:sz w:val="23"/>
          <w:szCs w:val="23"/>
        </w:rPr>
        <w:t>5</w:t>
      </w:r>
      <w:r w:rsidRPr="00A877B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877B1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="008438A1">
        <w:rPr>
          <w:rFonts w:asciiTheme="minorHAnsi" w:hAnsiTheme="minorHAnsi" w:cstheme="minorHAnsi"/>
          <w:b/>
          <w:bCs/>
          <w:sz w:val="23"/>
          <w:szCs w:val="23"/>
        </w:rPr>
        <w:t>Fictions et réalités</w:t>
      </w:r>
      <w:r w:rsidRPr="00A877B1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8438A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438A1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8438A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820202" w14:textId="6CB5242A" w:rsidR="00A32641" w:rsidRPr="008438A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438A1">
        <w:rPr>
          <w:rFonts w:asciiTheme="minorHAnsi" w:hAnsiTheme="minorHAnsi" w:cstheme="minorHAnsi"/>
          <w:b/>
          <w:bCs/>
          <w:sz w:val="23"/>
          <w:szCs w:val="23"/>
        </w:rPr>
        <w:t xml:space="preserve">Titre du document </w:t>
      </w:r>
      <w:r w:rsidRPr="008438A1">
        <w:rPr>
          <w:rFonts w:asciiTheme="minorHAnsi" w:hAnsiTheme="minorHAnsi" w:cstheme="minorHAnsi"/>
          <w:sz w:val="23"/>
          <w:szCs w:val="23"/>
        </w:rPr>
        <w:t xml:space="preserve">: </w:t>
      </w:r>
      <w:r w:rsidR="0023566A" w:rsidRPr="0023566A">
        <w:rPr>
          <w:rFonts w:asciiTheme="minorHAnsi" w:hAnsiTheme="minorHAnsi" w:cstheme="minorHAnsi"/>
          <w:sz w:val="23"/>
          <w:szCs w:val="23"/>
        </w:rPr>
        <w:t xml:space="preserve">Interview of Lois Lowry the </w:t>
      </w:r>
      <w:proofErr w:type="spellStart"/>
      <w:r w:rsidR="0023566A" w:rsidRPr="0023566A">
        <w:rPr>
          <w:rFonts w:asciiTheme="minorHAnsi" w:hAnsiTheme="minorHAnsi" w:cstheme="minorHAnsi"/>
          <w:sz w:val="23"/>
          <w:szCs w:val="23"/>
        </w:rPr>
        <w:t>author</w:t>
      </w:r>
      <w:proofErr w:type="spellEnd"/>
      <w:r w:rsidR="0023566A" w:rsidRPr="0023566A">
        <w:rPr>
          <w:rFonts w:asciiTheme="minorHAnsi" w:hAnsiTheme="minorHAnsi" w:cstheme="minorHAnsi"/>
          <w:sz w:val="23"/>
          <w:szCs w:val="23"/>
        </w:rPr>
        <w:t xml:space="preserve"> of</w:t>
      </w:r>
      <w:r w:rsidR="0023566A">
        <w:rPr>
          <w:rFonts w:asciiTheme="minorHAnsi" w:hAnsiTheme="minorHAnsi" w:cstheme="minorHAnsi"/>
          <w:i/>
          <w:sz w:val="23"/>
          <w:szCs w:val="23"/>
        </w:rPr>
        <w:t xml:space="preserve"> The </w:t>
      </w:r>
      <w:proofErr w:type="spellStart"/>
      <w:r w:rsidR="0023566A">
        <w:rPr>
          <w:rFonts w:asciiTheme="minorHAnsi" w:hAnsiTheme="minorHAnsi" w:cstheme="minorHAnsi"/>
          <w:i/>
          <w:sz w:val="23"/>
          <w:szCs w:val="23"/>
        </w:rPr>
        <w:t>Giver</w:t>
      </w:r>
      <w:proofErr w:type="spellEnd"/>
    </w:p>
    <w:p w14:paraId="7293C956" w14:textId="77777777" w:rsidR="00A32641" w:rsidRPr="008438A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2E0BF2E0" w14:textId="0BA1A054" w:rsidR="00A32641" w:rsidRPr="008438A1" w:rsidRDefault="008438A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8438A1">
        <w:rPr>
          <w:i/>
          <w:sz w:val="19"/>
          <w:szCs w:val="19"/>
          <w:lang w:val="en-US"/>
        </w:rPr>
        <w:t xml:space="preserve">Imagine the first page of </w:t>
      </w:r>
      <w:r w:rsidRPr="008438A1">
        <w:rPr>
          <w:sz w:val="19"/>
          <w:szCs w:val="19"/>
          <w:lang w:val="en-US"/>
        </w:rPr>
        <w:t>The Giver</w:t>
      </w:r>
      <w:r w:rsidRPr="008438A1">
        <w:rPr>
          <w:i/>
          <w:sz w:val="19"/>
          <w:szCs w:val="19"/>
          <w:lang w:val="en-US"/>
        </w:rPr>
        <w:t>.</w:t>
      </w:r>
    </w:p>
    <w:p w14:paraId="1B7134D9" w14:textId="77777777" w:rsidR="00A32641" w:rsidRPr="00E50FCC" w:rsidRDefault="00A3264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19"/>
          <w:szCs w:val="19"/>
          <w:lang w:val="en-US"/>
        </w:rPr>
      </w:pPr>
    </w:p>
    <w:p w14:paraId="61052885" w14:textId="77777777" w:rsidR="00A32641" w:rsidRPr="0073743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73743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73743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9848615" w14:textId="76573BE4" w:rsidR="009B77ED" w:rsidRPr="008438A1" w:rsidRDefault="008438A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8438A1">
        <w:rPr>
          <w:i/>
          <w:sz w:val="19"/>
          <w:szCs w:val="19"/>
        </w:rPr>
        <w:t xml:space="preserve">How </w:t>
      </w:r>
      <w:proofErr w:type="spellStart"/>
      <w:r w:rsidRPr="008438A1">
        <w:rPr>
          <w:i/>
          <w:sz w:val="19"/>
          <w:szCs w:val="19"/>
        </w:rPr>
        <w:t>realistic</w:t>
      </w:r>
      <w:proofErr w:type="spellEnd"/>
      <w:r w:rsidRPr="008438A1">
        <w:rPr>
          <w:i/>
          <w:sz w:val="19"/>
          <w:szCs w:val="19"/>
        </w:rPr>
        <w:t xml:space="preserve"> </w:t>
      </w:r>
      <w:proofErr w:type="spellStart"/>
      <w:r w:rsidRPr="008438A1">
        <w:rPr>
          <w:i/>
          <w:sz w:val="19"/>
          <w:szCs w:val="19"/>
        </w:rPr>
        <w:t>is</w:t>
      </w:r>
      <w:proofErr w:type="spellEnd"/>
      <w:r w:rsidRPr="008438A1">
        <w:rPr>
          <w:i/>
          <w:sz w:val="19"/>
          <w:szCs w:val="19"/>
        </w:rPr>
        <w:t xml:space="preserve"> </w:t>
      </w:r>
      <w:proofErr w:type="spellStart"/>
      <w:proofErr w:type="gramStart"/>
      <w:r w:rsidRPr="008438A1">
        <w:rPr>
          <w:i/>
          <w:sz w:val="19"/>
          <w:szCs w:val="19"/>
        </w:rPr>
        <w:t>dystopia</w:t>
      </w:r>
      <w:proofErr w:type="spellEnd"/>
      <w:r w:rsidR="000D021D" w:rsidRPr="008438A1">
        <w:rPr>
          <w:i/>
          <w:sz w:val="19"/>
          <w:szCs w:val="19"/>
          <w:lang w:val="en-US"/>
        </w:rPr>
        <w:t>?</w:t>
      </w:r>
      <w:proofErr w:type="gramEnd"/>
    </w:p>
    <w:p w14:paraId="5C189231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A32641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A326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36AE8" w14:textId="77777777" w:rsidR="00A70FBA" w:rsidRDefault="00A70FBA" w:rsidP="00A32641">
      <w:pPr>
        <w:spacing w:after="0" w:line="240" w:lineRule="auto"/>
      </w:pPr>
      <w:r>
        <w:separator/>
      </w:r>
    </w:p>
  </w:endnote>
  <w:endnote w:type="continuationSeparator" w:id="0">
    <w:p w14:paraId="012DED71" w14:textId="77777777" w:rsidR="00A70FBA" w:rsidRDefault="00A70FBA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749E97C4" w:rsidR="006310E9" w:rsidRPr="00E50FCC" w:rsidRDefault="006310E9">
    <w:pPr>
      <w:pStyle w:val="Pieddepage"/>
      <w:rPr>
        <w:lang w:val="en-US"/>
      </w:rPr>
    </w:pPr>
    <w:r w:rsidRPr="00A72A5A">
      <w:rPr>
        <w:lang w:val="en-US"/>
      </w:rPr>
      <w:t xml:space="preserve">Axe </w:t>
    </w:r>
    <w:r w:rsidR="008438A1">
      <w:rPr>
        <w:lang w:val="en-US"/>
      </w:rPr>
      <w:t>5</w:t>
    </w:r>
    <w:r w:rsidRPr="00A72A5A">
      <w:rPr>
        <w:lang w:val="en-US"/>
      </w:rPr>
      <w:t xml:space="preserve"> </w:t>
    </w:r>
    <w:proofErr w:type="spellStart"/>
    <w:r w:rsidRPr="00A72A5A">
      <w:rPr>
        <w:lang w:val="en-US"/>
      </w:rPr>
      <w:t>Séquence</w:t>
    </w:r>
    <w:proofErr w:type="spellEnd"/>
    <w:r w:rsidRPr="00A72A5A">
      <w:rPr>
        <w:lang w:val="en-US"/>
      </w:rPr>
      <w:t xml:space="preserve"> 1 </w:t>
    </w:r>
    <w:r w:rsidR="008438A1">
      <w:rPr>
        <w:lang w:val="en-US"/>
      </w:rPr>
      <w:t>How close to reality can dystopia be</w:t>
    </w:r>
    <w:r w:rsidRPr="00A72A5A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5BD64" w14:textId="77777777" w:rsidR="00A70FBA" w:rsidRDefault="00A70FBA" w:rsidP="00A32641">
      <w:pPr>
        <w:spacing w:after="0" w:line="240" w:lineRule="auto"/>
      </w:pPr>
      <w:r>
        <w:separator/>
      </w:r>
    </w:p>
  </w:footnote>
  <w:footnote w:type="continuationSeparator" w:id="0">
    <w:p w14:paraId="64A2D201" w14:textId="77777777" w:rsidR="00A70FBA" w:rsidRDefault="00A70FBA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D021D"/>
    <w:rsid w:val="001128C3"/>
    <w:rsid w:val="002020FE"/>
    <w:rsid w:val="0023566A"/>
    <w:rsid w:val="00476EDA"/>
    <w:rsid w:val="006310E9"/>
    <w:rsid w:val="00737435"/>
    <w:rsid w:val="008438A1"/>
    <w:rsid w:val="009102F8"/>
    <w:rsid w:val="009B77ED"/>
    <w:rsid w:val="00A052D9"/>
    <w:rsid w:val="00A32641"/>
    <w:rsid w:val="00A70FBA"/>
    <w:rsid w:val="00A72A5A"/>
    <w:rsid w:val="00A877B1"/>
    <w:rsid w:val="00AA0485"/>
    <w:rsid w:val="00D045A9"/>
    <w:rsid w:val="00DC3E11"/>
    <w:rsid w:val="00E50FCC"/>
    <w:rsid w:val="00F30125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09B10-E6EA-45A0-B17C-D1E089E9D02C}"/>
</file>

<file path=customXml/itemProps2.xml><?xml version="1.0" encoding="utf-8"?>
<ds:datastoreItem xmlns:ds="http://schemas.openxmlformats.org/officeDocument/2006/customXml" ds:itemID="{CBF04A2F-4097-46B3-8E97-2D444F74DE6F}"/>
</file>

<file path=customXml/itemProps3.xml><?xml version="1.0" encoding="utf-8"?>
<ds:datastoreItem xmlns:ds="http://schemas.openxmlformats.org/officeDocument/2006/customXml" ds:itemID="{9EC8748D-D1C9-429A-8C2F-5B6CD190B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SANCHEZ ANNIKA</cp:lastModifiedBy>
  <cp:revision>15</cp:revision>
  <dcterms:created xsi:type="dcterms:W3CDTF">2019-07-29T09:45:00Z</dcterms:created>
  <dcterms:modified xsi:type="dcterms:W3CDTF">2019-08-02T13:13:00Z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