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2F21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25CDC521" w14:textId="77777777" w:rsidR="00A32641" w:rsidRDefault="00A32641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ÉPREUVE </w:t>
      </w:r>
      <w:r w:rsidR="000E5CD2">
        <w:rPr>
          <w:rFonts w:asciiTheme="minorHAnsi" w:hAnsiTheme="minorHAnsi" w:cstheme="minorHAnsi"/>
          <w:b/>
          <w:bCs/>
          <w:sz w:val="23"/>
          <w:szCs w:val="23"/>
        </w:rPr>
        <w:t>2</w:t>
      </w:r>
    </w:p>
    <w:p w14:paraId="62105C73" w14:textId="77777777" w:rsidR="00ED3810" w:rsidRDefault="000E5CD2" w:rsidP="00A32641">
      <w:pPr>
        <w:pStyle w:val="Default"/>
        <w:jc w:val="center"/>
      </w:pPr>
      <w:r w:rsidRPr="00ED3810">
        <w:rPr>
          <w:b/>
        </w:rPr>
        <w:t>Compréhension de l’écrit et expression écrite</w:t>
      </w:r>
      <w:r w:rsidRPr="00ED3810">
        <w:t xml:space="preserve"> </w:t>
      </w:r>
    </w:p>
    <w:p w14:paraId="28B7A356" w14:textId="77777777" w:rsidR="00ED3810" w:rsidRPr="000456BB" w:rsidRDefault="00ED3810" w:rsidP="00A32641">
      <w:pPr>
        <w:pStyle w:val="Default"/>
        <w:jc w:val="center"/>
        <w:rPr>
          <w:rFonts w:asciiTheme="minorHAnsi" w:hAnsiTheme="minorHAnsi" w:cstheme="minorHAnsi"/>
        </w:rPr>
      </w:pPr>
    </w:p>
    <w:p w14:paraId="2801E1E0" w14:textId="2FBFF99F" w:rsidR="00ED3810" w:rsidRPr="000456BB" w:rsidRDefault="000E5CD2" w:rsidP="00ED3810">
      <w:pPr>
        <w:pStyle w:val="Default"/>
        <w:rPr>
          <w:rFonts w:asciiTheme="minorHAnsi" w:hAnsiTheme="minorHAnsi" w:cstheme="minorHAnsi"/>
        </w:rPr>
      </w:pPr>
      <w:r w:rsidRPr="000456BB">
        <w:rPr>
          <w:rFonts w:asciiTheme="minorHAnsi" w:hAnsiTheme="minorHAnsi" w:cstheme="minorHAnsi"/>
        </w:rPr>
        <w:t xml:space="preserve">L’ensemble du sujet porte sur </w:t>
      </w:r>
      <w:r w:rsidRPr="000456BB">
        <w:rPr>
          <w:rFonts w:asciiTheme="minorHAnsi" w:hAnsiTheme="minorHAnsi" w:cstheme="minorHAnsi"/>
          <w:b/>
        </w:rPr>
        <w:t xml:space="preserve">l’axe </w:t>
      </w:r>
      <w:r w:rsidR="00F76F8C">
        <w:rPr>
          <w:rFonts w:asciiTheme="minorHAnsi" w:hAnsiTheme="minorHAnsi" w:cstheme="minorHAnsi"/>
          <w:b/>
        </w:rPr>
        <w:t>7</w:t>
      </w:r>
      <w:r w:rsidRPr="000456BB">
        <w:rPr>
          <w:rFonts w:asciiTheme="minorHAnsi" w:hAnsiTheme="minorHAnsi" w:cstheme="minorHAnsi"/>
        </w:rPr>
        <w:t xml:space="preserve"> du programme : </w:t>
      </w:r>
      <w:r w:rsidR="00F76F8C">
        <w:rPr>
          <w:rFonts w:cstheme="minorHAnsi"/>
          <w:b/>
          <w:bCs/>
          <w:sz w:val="23"/>
          <w:szCs w:val="23"/>
        </w:rPr>
        <w:t>Diversité et inclusion</w:t>
      </w:r>
      <w:r w:rsidR="00ED3810" w:rsidRPr="000456BB">
        <w:rPr>
          <w:rFonts w:asciiTheme="minorHAnsi" w:hAnsiTheme="minorHAnsi" w:cstheme="minorHAnsi"/>
        </w:rPr>
        <w:t>.</w:t>
      </w:r>
    </w:p>
    <w:p w14:paraId="6B431ABA" w14:textId="77777777" w:rsidR="00ED3810" w:rsidRPr="000456BB" w:rsidRDefault="00ED3810" w:rsidP="00ED3810">
      <w:pPr>
        <w:pStyle w:val="Default"/>
        <w:rPr>
          <w:rFonts w:asciiTheme="minorHAnsi" w:hAnsiTheme="minorHAnsi" w:cstheme="minorHAnsi"/>
        </w:rPr>
      </w:pPr>
    </w:p>
    <w:p w14:paraId="08652EEF" w14:textId="77777777" w:rsidR="00ED3810" w:rsidRPr="000456BB" w:rsidRDefault="000E5CD2" w:rsidP="00ED3810">
      <w:pPr>
        <w:pStyle w:val="Default"/>
        <w:rPr>
          <w:rFonts w:asciiTheme="minorHAnsi" w:hAnsiTheme="minorHAnsi" w:cstheme="minorHAnsi"/>
        </w:rPr>
      </w:pPr>
      <w:r w:rsidRPr="000456BB">
        <w:rPr>
          <w:rFonts w:asciiTheme="minorHAnsi" w:hAnsiTheme="minorHAnsi" w:cstheme="minorHAnsi"/>
        </w:rPr>
        <w:t xml:space="preserve">Il s’organise en deux parties : </w:t>
      </w:r>
    </w:p>
    <w:p w14:paraId="2CC646E4" w14:textId="77777777" w:rsidR="00ED3810" w:rsidRPr="000456BB" w:rsidRDefault="00ED3810" w:rsidP="00ED3810">
      <w:pPr>
        <w:pStyle w:val="Default"/>
        <w:rPr>
          <w:rFonts w:asciiTheme="minorHAnsi" w:hAnsiTheme="minorHAnsi" w:cstheme="minorHAnsi"/>
          <w:b/>
        </w:rPr>
      </w:pPr>
      <w:r w:rsidRPr="000456BB">
        <w:rPr>
          <w:rFonts w:asciiTheme="minorHAnsi" w:hAnsiTheme="minorHAnsi" w:cstheme="minorHAnsi"/>
          <w:b/>
        </w:rPr>
        <w:t>1</w:t>
      </w:r>
      <w:r w:rsidR="000E5CD2" w:rsidRPr="000456BB">
        <w:rPr>
          <w:rFonts w:asciiTheme="minorHAnsi" w:hAnsiTheme="minorHAnsi" w:cstheme="minorHAnsi"/>
          <w:b/>
        </w:rPr>
        <w:t xml:space="preserve">. Compréhension de l’écrit </w:t>
      </w:r>
    </w:p>
    <w:p w14:paraId="4D9A57EB" w14:textId="77777777" w:rsidR="000E5CD2" w:rsidRPr="000456BB" w:rsidRDefault="000E5CD2" w:rsidP="00ED3810">
      <w:pPr>
        <w:pStyle w:val="Default"/>
        <w:rPr>
          <w:rFonts w:asciiTheme="minorHAnsi" w:hAnsiTheme="minorHAnsi" w:cstheme="minorHAnsi"/>
          <w:b/>
        </w:rPr>
      </w:pPr>
      <w:r w:rsidRPr="000456BB">
        <w:rPr>
          <w:rFonts w:asciiTheme="minorHAnsi" w:hAnsiTheme="minorHAnsi" w:cstheme="minorHAnsi"/>
          <w:b/>
        </w:rPr>
        <w:t>2. Expression écrite</w:t>
      </w:r>
    </w:p>
    <w:p w14:paraId="352BA9F7" w14:textId="77777777" w:rsidR="000E5CD2" w:rsidRPr="00A32641" w:rsidRDefault="000E5CD2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6724292B" w14:textId="77777777" w:rsidR="00063AEA" w:rsidRDefault="00063AEA" w:rsidP="00063AEA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1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. </w:t>
      </w:r>
      <w:r>
        <w:rPr>
          <w:rFonts w:asciiTheme="minorHAnsi" w:hAnsiTheme="minorHAnsi" w:cstheme="minorHAnsi"/>
          <w:b/>
          <w:bCs/>
          <w:sz w:val="23"/>
          <w:szCs w:val="23"/>
        </w:rPr>
        <w:t>Compréhension de l’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>écrit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(10 points) </w:t>
      </w:r>
    </w:p>
    <w:p w14:paraId="714C388D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14226293" w14:textId="347AB11E" w:rsidR="00ED3810" w:rsidRPr="00F76F8C" w:rsidRDefault="000C202D" w:rsidP="000C202D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9"/>
          <w:szCs w:val="19"/>
          <w:lang w:val="en-US"/>
        </w:rPr>
      </w:pPr>
      <w:r w:rsidRPr="00F76F8C">
        <w:rPr>
          <w:rFonts w:ascii="OpenSans-Semibold" w:hAnsi="OpenSans-Semibold" w:cs="OpenSans-Semibold"/>
          <w:sz w:val="19"/>
          <w:szCs w:val="19"/>
          <w:lang w:val="en-US"/>
        </w:rPr>
        <w:t xml:space="preserve">1. </w:t>
      </w:r>
      <w:r w:rsidR="00F76F8C" w:rsidRPr="00F76F8C">
        <w:rPr>
          <w:sz w:val="19"/>
          <w:szCs w:val="19"/>
          <w:lang w:val="en-US"/>
        </w:rPr>
        <w:t>Indicate the nature and the main topic of the document.</w:t>
      </w:r>
    </w:p>
    <w:p w14:paraId="062C63DE" w14:textId="77777777" w:rsidR="000C202D" w:rsidRPr="00E845D5" w:rsidRDefault="000C202D" w:rsidP="000C202D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6FFFF38B" w14:textId="77777777" w:rsidR="000C202D" w:rsidRPr="00E845D5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2F08AB" w14:textId="77777777" w:rsidR="000C202D" w:rsidRPr="00E845D5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6C54A0" w14:textId="77777777" w:rsidR="00A441D4" w:rsidRPr="00E845D5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7430F" w14:textId="77777777" w:rsidR="00695B6E" w:rsidRPr="00E845D5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2D4747B" w14:textId="77777777" w:rsidR="000C202D" w:rsidRPr="00E845D5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5B859150" w14:textId="0AADDD6B" w:rsidR="00ED3810" w:rsidRPr="00F76F8C" w:rsidRDefault="00ED3810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9"/>
          <w:szCs w:val="19"/>
          <w:lang w:val="en-US"/>
        </w:rPr>
      </w:pPr>
      <w:r w:rsidRPr="00F76F8C">
        <w:rPr>
          <w:rFonts w:ascii="OpenSans-Semibold" w:hAnsi="OpenSans-Semibold" w:cs="OpenSans-Semibold"/>
          <w:sz w:val="19"/>
          <w:szCs w:val="19"/>
          <w:lang w:val="en-US"/>
        </w:rPr>
        <w:t xml:space="preserve">2. </w:t>
      </w:r>
      <w:r w:rsidR="00F76F8C" w:rsidRPr="00F76F8C">
        <w:rPr>
          <w:sz w:val="19"/>
          <w:szCs w:val="19"/>
          <w:lang w:val="en-US"/>
        </w:rPr>
        <w:t>Find information about the people who are named.</w:t>
      </w:r>
    </w:p>
    <w:p w14:paraId="2E248301" w14:textId="77777777" w:rsidR="000C202D" w:rsidRPr="00E845D5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49C28824" w14:textId="77777777" w:rsidR="000C202D" w:rsidRPr="00E845D5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EDB18F" w14:textId="77777777" w:rsidR="000C202D" w:rsidRPr="00E845D5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184AE" w14:textId="77777777" w:rsidR="00A441D4" w:rsidRPr="00E845D5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0BD6DC" w14:textId="77777777" w:rsidR="00695B6E" w:rsidRPr="00E845D5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F3E92FB" w14:textId="77777777" w:rsidR="00695B6E" w:rsidRPr="00E845D5" w:rsidRDefault="00695B6E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2E9997F4" w14:textId="43B07FC8" w:rsidR="00ED3810" w:rsidRPr="00F76F8C" w:rsidRDefault="00ED3810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9"/>
          <w:szCs w:val="19"/>
          <w:lang w:val="en-US"/>
        </w:rPr>
      </w:pPr>
      <w:r w:rsidRPr="00F76F8C">
        <w:rPr>
          <w:rFonts w:ascii="OpenSans-Semibold" w:hAnsi="OpenSans-Semibold" w:cs="OpenSans-Semibold"/>
          <w:sz w:val="19"/>
          <w:szCs w:val="19"/>
          <w:lang w:val="en-US"/>
        </w:rPr>
        <w:t xml:space="preserve">3. </w:t>
      </w:r>
      <w:r w:rsidR="00F76F8C" w:rsidRPr="00F76F8C">
        <w:rPr>
          <w:sz w:val="19"/>
          <w:szCs w:val="19"/>
          <w:lang w:val="en-US"/>
        </w:rPr>
        <w:t>Find information about how and why the Black Lives Matter movement was created.</w:t>
      </w:r>
    </w:p>
    <w:p w14:paraId="55672D47" w14:textId="77777777" w:rsidR="000C202D" w:rsidRPr="00E845D5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7240DB20" w14:textId="77777777" w:rsidR="000C202D" w:rsidRPr="00E845D5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34EC4" w14:textId="77777777" w:rsidR="000C202D" w:rsidRPr="00E845D5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17DAA" w14:textId="77777777" w:rsidR="00695B6E" w:rsidRPr="00E845D5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</w:t>
      </w:r>
    </w:p>
    <w:p w14:paraId="7E8E88AB" w14:textId="77777777" w:rsidR="00695B6E" w:rsidRPr="00E845D5" w:rsidRDefault="00695B6E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3D1E04E1" w14:textId="77777777" w:rsidR="00A441D4" w:rsidRPr="00E845D5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ADEFD9" w14:textId="77777777" w:rsidR="00A441D4" w:rsidRPr="00E845D5" w:rsidRDefault="00A441D4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02D735F2" w14:textId="4B73DF5B" w:rsidR="00ED3810" w:rsidRPr="00F76F8C" w:rsidRDefault="00A441D4" w:rsidP="00ED38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9"/>
          <w:szCs w:val="19"/>
          <w:lang w:val="en-US"/>
        </w:rPr>
      </w:pPr>
      <w:r w:rsidRPr="00F76F8C">
        <w:rPr>
          <w:rFonts w:cstheme="minorHAnsi"/>
          <w:color w:val="000000"/>
          <w:sz w:val="19"/>
          <w:szCs w:val="19"/>
          <w:lang w:val="en-US"/>
        </w:rPr>
        <w:t>4</w:t>
      </w:r>
      <w:r w:rsidR="00ED3810" w:rsidRPr="00F76F8C">
        <w:rPr>
          <w:rFonts w:cstheme="minorHAnsi"/>
          <w:sz w:val="19"/>
          <w:szCs w:val="19"/>
          <w:lang w:val="en-US"/>
        </w:rPr>
        <w:t xml:space="preserve">. </w:t>
      </w:r>
      <w:r w:rsidR="00F76F8C" w:rsidRPr="00F76F8C">
        <w:rPr>
          <w:sz w:val="19"/>
          <w:szCs w:val="19"/>
          <w:lang w:val="en-US"/>
        </w:rPr>
        <w:t>Explain this passage in your own words with examples from the text. “</w:t>
      </w:r>
      <w:proofErr w:type="gramStart"/>
      <w:r w:rsidR="00F76F8C" w:rsidRPr="00F76F8C">
        <w:rPr>
          <w:sz w:val="19"/>
          <w:szCs w:val="19"/>
          <w:lang w:val="en-US"/>
        </w:rPr>
        <w:t>So</w:t>
      </w:r>
      <w:proofErr w:type="gramEnd"/>
      <w:r w:rsidR="00F76F8C" w:rsidRPr="00F76F8C">
        <w:rPr>
          <w:sz w:val="19"/>
          <w:szCs w:val="19"/>
          <w:lang w:val="en-US"/>
        </w:rPr>
        <w:t xml:space="preserve"> for me, I had no choice but to be an organizer. I had no choice but to be an activist.” (l. 30-31)</w:t>
      </w:r>
    </w:p>
    <w:p w14:paraId="153D3DCA" w14:textId="77777777" w:rsidR="000C202D" w:rsidRPr="00FC38E2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69781CB0" w14:textId="77777777" w:rsidR="000C202D" w:rsidRPr="00FC38E2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FC38E2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F18685" w14:textId="77777777" w:rsidR="000C202D" w:rsidRPr="00FC38E2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FC38E2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27C73" w14:textId="77777777" w:rsidR="00A441D4" w:rsidRPr="00FC38E2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FC38E2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</w:t>
      </w:r>
      <w:bookmarkStart w:id="0" w:name="_GoBack"/>
      <w:bookmarkEnd w:id="0"/>
      <w:r w:rsidRPr="00FC38E2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D2357" w14:textId="77777777" w:rsidR="00695B6E" w:rsidRPr="00FC38E2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FC38E2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5B1991A" w14:textId="4CA71F54" w:rsidR="000C202D" w:rsidRPr="00FC38E2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4269BE25" w14:textId="273BEC0C" w:rsidR="003663CD" w:rsidRPr="00F76F8C" w:rsidRDefault="003663C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9"/>
          <w:szCs w:val="19"/>
          <w:lang w:val="en-US"/>
        </w:rPr>
      </w:pPr>
      <w:r w:rsidRPr="00F76F8C">
        <w:rPr>
          <w:rFonts w:cstheme="minorHAnsi"/>
          <w:color w:val="000000"/>
          <w:sz w:val="19"/>
          <w:szCs w:val="19"/>
          <w:lang w:val="en-US"/>
        </w:rPr>
        <w:t>5</w:t>
      </w:r>
      <w:r w:rsidRPr="00F76F8C">
        <w:rPr>
          <w:rFonts w:cstheme="minorHAnsi"/>
          <w:sz w:val="19"/>
          <w:szCs w:val="19"/>
          <w:lang w:val="en-US"/>
        </w:rPr>
        <w:t xml:space="preserve">. </w:t>
      </w:r>
      <w:r w:rsidR="00F76F8C" w:rsidRPr="00F76F8C">
        <w:rPr>
          <w:sz w:val="19"/>
          <w:szCs w:val="19"/>
          <w:lang w:val="en-US"/>
        </w:rPr>
        <w:t xml:space="preserve">Describe the different feelings of the main speaker, Patrisse </w:t>
      </w:r>
      <w:proofErr w:type="spellStart"/>
      <w:r w:rsidR="00F76F8C" w:rsidRPr="00F76F8C">
        <w:rPr>
          <w:sz w:val="19"/>
          <w:szCs w:val="19"/>
          <w:lang w:val="en-US"/>
        </w:rPr>
        <w:t>Cullors</w:t>
      </w:r>
      <w:proofErr w:type="spellEnd"/>
      <w:r w:rsidR="00F76F8C" w:rsidRPr="00F76F8C">
        <w:rPr>
          <w:sz w:val="19"/>
          <w:szCs w:val="19"/>
          <w:lang w:val="en-US"/>
        </w:rPr>
        <w:t xml:space="preserve">, in the text. </w:t>
      </w:r>
      <w:proofErr w:type="spellStart"/>
      <w:r w:rsidR="00F76F8C" w:rsidRPr="00F76F8C">
        <w:rPr>
          <w:sz w:val="19"/>
          <w:szCs w:val="19"/>
        </w:rPr>
        <w:t>Justify</w:t>
      </w:r>
      <w:proofErr w:type="spellEnd"/>
      <w:r w:rsidR="00F76F8C" w:rsidRPr="00F76F8C">
        <w:rPr>
          <w:sz w:val="19"/>
          <w:szCs w:val="19"/>
        </w:rPr>
        <w:t xml:space="preserve"> </w:t>
      </w:r>
      <w:proofErr w:type="spellStart"/>
      <w:r w:rsidR="00F76F8C" w:rsidRPr="00F76F8C">
        <w:rPr>
          <w:sz w:val="19"/>
          <w:szCs w:val="19"/>
        </w:rPr>
        <w:t>your</w:t>
      </w:r>
      <w:proofErr w:type="spellEnd"/>
      <w:r w:rsidR="00F76F8C" w:rsidRPr="00F76F8C">
        <w:rPr>
          <w:sz w:val="19"/>
          <w:szCs w:val="19"/>
        </w:rPr>
        <w:t xml:space="preserve"> </w:t>
      </w:r>
      <w:proofErr w:type="spellStart"/>
      <w:r w:rsidR="00F76F8C" w:rsidRPr="00F76F8C">
        <w:rPr>
          <w:sz w:val="19"/>
          <w:szCs w:val="19"/>
        </w:rPr>
        <w:t>answers</w:t>
      </w:r>
      <w:proofErr w:type="spellEnd"/>
      <w:r w:rsidR="00F76F8C" w:rsidRPr="00F76F8C">
        <w:rPr>
          <w:sz w:val="19"/>
          <w:szCs w:val="19"/>
        </w:rPr>
        <w:t>.</w:t>
      </w:r>
    </w:p>
    <w:p w14:paraId="47A4FC68" w14:textId="0D625409" w:rsidR="003663CD" w:rsidRDefault="003663CD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en-US"/>
        </w:rPr>
      </w:pPr>
    </w:p>
    <w:p w14:paraId="4A49AC4F" w14:textId="77777777" w:rsidR="003663CD" w:rsidRPr="00FC38E2" w:rsidRDefault="003663CD" w:rsidP="003663C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FC38E2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64395B" w14:textId="77777777" w:rsidR="003663CD" w:rsidRPr="00FC38E2" w:rsidRDefault="003663CD" w:rsidP="003663C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FC38E2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E8A3B" w14:textId="5A871100" w:rsidR="003663CD" w:rsidRPr="00FC38E2" w:rsidRDefault="003663CD" w:rsidP="003663CD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FC38E2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……………………………………………………………………………………………………………………………..</w:t>
      </w:r>
    </w:p>
    <w:p w14:paraId="51F1F46A" w14:textId="77777777" w:rsidR="003663CD" w:rsidRDefault="003663CD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3DAE7B12" w14:textId="77777777" w:rsidR="003663CD" w:rsidRDefault="003663CD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094B1B6B" w14:textId="4A3A67D7" w:rsid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2. Expression écrite (10 points) </w:t>
      </w:r>
    </w:p>
    <w:p w14:paraId="2167885A" w14:textId="77777777" w:rsidR="00405790" w:rsidRPr="00A32641" w:rsidRDefault="00405790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BE6AC2E" w14:textId="77777777" w:rsidR="00A32641" w:rsidRPr="00405790" w:rsidRDefault="00405790" w:rsidP="00A32641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405790">
        <w:rPr>
          <w:rFonts w:asciiTheme="minorHAnsi" w:hAnsiTheme="minorHAnsi" w:cstheme="minorHAnsi"/>
        </w:rPr>
        <w:t xml:space="preserve">Vous traiterez </w:t>
      </w:r>
      <w:r w:rsidRPr="00405790">
        <w:rPr>
          <w:rFonts w:asciiTheme="minorHAnsi" w:hAnsiTheme="minorHAnsi" w:cstheme="minorHAnsi"/>
          <w:b/>
        </w:rPr>
        <w:t>en anglais</w:t>
      </w:r>
      <w:r w:rsidRPr="00405790">
        <w:rPr>
          <w:rFonts w:asciiTheme="minorHAnsi" w:hAnsiTheme="minorHAnsi" w:cstheme="minorHAnsi"/>
        </w:rPr>
        <w:t xml:space="preserve"> et en 120 mots au moins </w:t>
      </w:r>
      <w:r w:rsidRPr="00405790">
        <w:rPr>
          <w:rFonts w:asciiTheme="minorHAnsi" w:hAnsiTheme="minorHAnsi" w:cstheme="minorHAnsi"/>
          <w:b/>
        </w:rPr>
        <w:t>l’un des deux sujets suivants au choix</w:t>
      </w:r>
      <w:r w:rsidRPr="00405790">
        <w:rPr>
          <w:rFonts w:asciiTheme="minorHAnsi" w:hAnsiTheme="minorHAnsi" w:cstheme="minorHAnsi"/>
        </w:rPr>
        <w:t xml:space="preserve"> :</w:t>
      </w:r>
    </w:p>
    <w:p w14:paraId="7B681F1F" w14:textId="77777777" w:rsidR="00A32641" w:rsidRPr="00E845D5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E845D5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E845D5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1</w:t>
      </w:r>
    </w:p>
    <w:p w14:paraId="3560F883" w14:textId="2639E1D1" w:rsidR="00E845D5" w:rsidRPr="00F76F8C" w:rsidRDefault="00F76F8C" w:rsidP="00345B19">
      <w:pPr>
        <w:autoSpaceDE w:val="0"/>
        <w:autoSpaceDN w:val="0"/>
        <w:adjustRightInd w:val="0"/>
        <w:spacing w:after="0" w:line="240" w:lineRule="auto"/>
        <w:rPr>
          <w:i/>
          <w:sz w:val="19"/>
          <w:szCs w:val="19"/>
          <w:lang w:val="en-US"/>
        </w:rPr>
      </w:pPr>
      <w:r w:rsidRPr="00F76F8C">
        <w:rPr>
          <w:i/>
          <w:sz w:val="19"/>
          <w:szCs w:val="19"/>
          <w:lang w:val="en-US"/>
        </w:rPr>
        <w:t>Write an open letter to the NYPD denouncing the situation of black Americans and explaining the Black Lives Matter movement.</w:t>
      </w:r>
    </w:p>
    <w:p w14:paraId="1CDB8E20" w14:textId="77777777" w:rsidR="00C37917" w:rsidRPr="00C37917" w:rsidRDefault="00C37917" w:rsidP="00345B19">
      <w:pPr>
        <w:autoSpaceDE w:val="0"/>
        <w:autoSpaceDN w:val="0"/>
        <w:adjustRightInd w:val="0"/>
        <w:spacing w:after="0" w:line="240" w:lineRule="auto"/>
        <w:rPr>
          <w:rFonts w:ascii="OpenSans" w:eastAsia="OpenSans" w:cs="OpenSans"/>
          <w:i/>
          <w:sz w:val="19"/>
          <w:szCs w:val="19"/>
          <w:lang w:val="en-US"/>
        </w:rPr>
      </w:pPr>
    </w:p>
    <w:p w14:paraId="5410DE24" w14:textId="77777777" w:rsidR="00A32641" w:rsidRPr="00E845D5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E845D5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E845D5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2</w:t>
      </w:r>
    </w:p>
    <w:p w14:paraId="476D4E74" w14:textId="5A2E9110" w:rsidR="00C37917" w:rsidRPr="00F76F8C" w:rsidRDefault="00F76F8C" w:rsidP="006310E9">
      <w:pPr>
        <w:autoSpaceDE w:val="0"/>
        <w:autoSpaceDN w:val="0"/>
        <w:adjustRightInd w:val="0"/>
        <w:spacing w:after="0" w:line="480" w:lineRule="auto"/>
        <w:rPr>
          <w:i/>
          <w:sz w:val="19"/>
          <w:szCs w:val="19"/>
          <w:lang w:val="en-US"/>
        </w:rPr>
      </w:pPr>
      <w:r w:rsidRPr="00F76F8C">
        <w:rPr>
          <w:i/>
          <w:sz w:val="19"/>
          <w:szCs w:val="19"/>
          <w:lang w:val="en-US"/>
        </w:rPr>
        <w:t>Do you think Martin Luther King Jr.’s dream is still possible today in America?</w:t>
      </w:r>
    </w:p>
    <w:p w14:paraId="3E81CD86" w14:textId="0CD0F5AB" w:rsidR="009B77ED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B66B45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3DE486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74B3D6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3D355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6F65BA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9E8888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89BD4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AEE65C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C8492A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AB9FE8" w14:textId="77777777" w:rsidR="006310E9" w:rsidRPr="00E845D5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226457" w14:textId="77777777" w:rsidR="00695B6E" w:rsidRPr="00E845D5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704E60" w14:textId="77777777" w:rsidR="00695B6E" w:rsidRPr="00E845D5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B7A97" w14:textId="77777777" w:rsidR="00695B6E" w:rsidRPr="00E845D5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AB1CC" w14:textId="77777777" w:rsidR="00695B6E" w:rsidRPr="00E845D5" w:rsidRDefault="00695B6E" w:rsidP="00695B6E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845D5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223A8C3" w14:textId="77777777" w:rsidR="00695B6E" w:rsidRPr="00E845D5" w:rsidRDefault="00695B6E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</w:p>
    <w:sectPr w:rsidR="00695B6E" w:rsidRPr="00E845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FE059" w14:textId="77777777" w:rsidR="0009142C" w:rsidRDefault="0009142C" w:rsidP="00A32641">
      <w:pPr>
        <w:spacing w:after="0" w:line="240" w:lineRule="auto"/>
      </w:pPr>
      <w:r>
        <w:separator/>
      </w:r>
    </w:p>
  </w:endnote>
  <w:endnote w:type="continuationSeparator" w:id="0">
    <w:p w14:paraId="177BD28C" w14:textId="77777777" w:rsidR="0009142C" w:rsidRDefault="0009142C" w:rsidP="00A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1C9EC" w14:textId="598804EF" w:rsidR="000E5CD2" w:rsidRPr="00E845D5" w:rsidRDefault="000E5CD2">
    <w:pPr>
      <w:pStyle w:val="Pieddepage"/>
      <w:rPr>
        <w:lang w:val="en-US"/>
      </w:rPr>
    </w:pPr>
    <w:r w:rsidRPr="00E845D5">
      <w:rPr>
        <w:lang w:val="en-US"/>
      </w:rPr>
      <w:t xml:space="preserve">Axe </w:t>
    </w:r>
    <w:r w:rsidR="00F76F8C">
      <w:rPr>
        <w:lang w:val="en-US"/>
      </w:rPr>
      <w:t>7</w:t>
    </w:r>
    <w:r w:rsidRPr="00E845D5">
      <w:rPr>
        <w:lang w:val="en-US"/>
      </w:rPr>
      <w:t xml:space="preserve"> </w:t>
    </w:r>
    <w:proofErr w:type="spellStart"/>
    <w:r w:rsidRPr="00E845D5">
      <w:rPr>
        <w:lang w:val="en-US"/>
      </w:rPr>
      <w:t>Séquence</w:t>
    </w:r>
    <w:proofErr w:type="spellEnd"/>
    <w:r w:rsidRPr="00E845D5">
      <w:rPr>
        <w:lang w:val="en-US"/>
      </w:rPr>
      <w:t xml:space="preserve"> 1 </w:t>
    </w:r>
    <w:r w:rsidR="00667CA2">
      <w:rPr>
        <w:lang w:val="en-US"/>
      </w:rPr>
      <w:t>How far is the USA from Martin Luther King Jr.’s d</w:t>
    </w:r>
    <w:r w:rsidR="00F76F8C">
      <w:rPr>
        <w:lang w:val="en-US"/>
      </w:rPr>
      <w:t>r</w:t>
    </w:r>
    <w:r w:rsidR="00667CA2">
      <w:rPr>
        <w:lang w:val="en-US"/>
      </w:rPr>
      <w:t>eam</w:t>
    </w:r>
    <w:r w:rsidRPr="00E845D5">
      <w:rPr>
        <w:lang w:val="en-US"/>
      </w:rPr>
      <w:t>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7F4D5" w14:textId="77777777" w:rsidR="0009142C" w:rsidRDefault="0009142C" w:rsidP="00A32641">
      <w:pPr>
        <w:spacing w:after="0" w:line="240" w:lineRule="auto"/>
      </w:pPr>
      <w:r>
        <w:separator/>
      </w:r>
    </w:p>
  </w:footnote>
  <w:footnote w:type="continuationSeparator" w:id="0">
    <w:p w14:paraId="7C420B2E" w14:textId="77777777" w:rsidR="0009142C" w:rsidRDefault="0009142C" w:rsidP="00A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C6002" w14:textId="77777777" w:rsidR="000E5CD2" w:rsidRDefault="000E5CD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DE23C7" wp14:editId="1E0F5054">
          <wp:simplePos x="0" y="0"/>
          <wp:positionH relativeFrom="page">
            <wp:align>left</wp:align>
          </wp:positionH>
          <wp:positionV relativeFrom="paragraph">
            <wp:posOffset>-449099</wp:posOffset>
          </wp:positionV>
          <wp:extent cx="3401060" cy="897890"/>
          <wp:effectExtent l="0" t="0" r="0" b="0"/>
          <wp:wrapTight wrapText="bothSides">
            <wp:wrapPolygon edited="0">
              <wp:start x="0" y="0"/>
              <wp:lineTo x="0" y="21081"/>
              <wp:lineTo x="21414" y="21081"/>
              <wp:lineTo x="2141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"/>
                  <a:stretch/>
                </pic:blipFill>
                <pic:spPr bwMode="auto">
                  <a:xfrm>
                    <a:off x="0" y="0"/>
                    <a:ext cx="3481341" cy="919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E5A61"/>
    <w:multiLevelType w:val="hybridMultilevel"/>
    <w:tmpl w:val="81F078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1"/>
    <w:rsid w:val="000456BB"/>
    <w:rsid w:val="00063AEA"/>
    <w:rsid w:val="0009142C"/>
    <w:rsid w:val="000C202D"/>
    <w:rsid w:val="000D4633"/>
    <w:rsid w:val="000E5CD2"/>
    <w:rsid w:val="001128C3"/>
    <w:rsid w:val="00345B19"/>
    <w:rsid w:val="003663CD"/>
    <w:rsid w:val="003E1AD0"/>
    <w:rsid w:val="00400730"/>
    <w:rsid w:val="00405790"/>
    <w:rsid w:val="00476EDA"/>
    <w:rsid w:val="005525D2"/>
    <w:rsid w:val="00607697"/>
    <w:rsid w:val="006310E9"/>
    <w:rsid w:val="00667CA2"/>
    <w:rsid w:val="00676D25"/>
    <w:rsid w:val="00695B6E"/>
    <w:rsid w:val="007830D7"/>
    <w:rsid w:val="008F5E07"/>
    <w:rsid w:val="009B2A72"/>
    <w:rsid w:val="009B77ED"/>
    <w:rsid w:val="00A052D9"/>
    <w:rsid w:val="00A32641"/>
    <w:rsid w:val="00A34378"/>
    <w:rsid w:val="00A441D4"/>
    <w:rsid w:val="00AA0485"/>
    <w:rsid w:val="00C37917"/>
    <w:rsid w:val="00D708EC"/>
    <w:rsid w:val="00D92DAE"/>
    <w:rsid w:val="00E845D5"/>
    <w:rsid w:val="00E9594B"/>
    <w:rsid w:val="00ED3810"/>
    <w:rsid w:val="00EF6D16"/>
    <w:rsid w:val="00F76F8C"/>
    <w:rsid w:val="00FC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DAA03"/>
  <w15:chartTrackingRefBased/>
  <w15:docId w15:val="{EA165E88-41D3-4361-9AF6-CB4187C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641"/>
  </w:style>
  <w:style w:type="paragraph" w:styleId="Pieddepage">
    <w:name w:val="footer"/>
    <w:basedOn w:val="Normal"/>
    <w:link w:val="Pieddepag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641"/>
  </w:style>
  <w:style w:type="paragraph" w:customStyle="1" w:styleId="Default">
    <w:name w:val="Default"/>
    <w:rsid w:val="00A3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D381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F5E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5E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5E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5E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5E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5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246BEF-F0A8-40AE-8B67-387D50CC214F}"/>
</file>

<file path=customXml/itemProps2.xml><?xml version="1.0" encoding="utf-8"?>
<ds:datastoreItem xmlns:ds="http://schemas.openxmlformats.org/officeDocument/2006/customXml" ds:itemID="{5D66C33F-7600-423A-A8E1-E1B4D912BBD7}"/>
</file>

<file path=customXml/itemProps3.xml><?xml version="1.0" encoding="utf-8"?>
<ds:datastoreItem xmlns:ds="http://schemas.openxmlformats.org/officeDocument/2006/customXml" ds:itemID="{83EE893D-DECA-4B23-AC3C-696CF25504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829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ALBERT KARIN</cp:lastModifiedBy>
  <cp:revision>24</cp:revision>
  <dcterms:created xsi:type="dcterms:W3CDTF">2019-07-29T10:05:00Z</dcterms:created>
  <dcterms:modified xsi:type="dcterms:W3CDTF">2019-07-31T09:18:00Z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