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71217040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0E6143">
        <w:rPr>
          <w:rStyle w:val="Titre1Car"/>
        </w:rPr>
        <w:t>8</w:t>
      </w:r>
      <w:r w:rsidR="00490A14">
        <w:rPr>
          <w:rStyle w:val="Titre1Car"/>
        </w:rPr>
        <w:t xml:space="preserve"> </w:t>
      </w:r>
      <w:r w:rsidR="000E6143">
        <w:rPr>
          <w:rStyle w:val="Titre1Car"/>
        </w:rPr>
        <w:t>Territory and memory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1167D839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DD0609">
        <w:rPr>
          <w:rFonts w:ascii="Bauer Bodoni" w:hAnsi="Bauer Bodoni"/>
          <w:color w:val="FFFFFF" w:themeColor="background1"/>
          <w:lang w:val="en-GB"/>
        </w:rPr>
        <w:t>2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>Ho</w:t>
      </w:r>
      <w:r w:rsidR="00490A14">
        <w:rPr>
          <w:rFonts w:ascii="Vista Sans OT Black" w:hAnsi="Vista Sans OT Black"/>
          <w:lang w:val="en-GB"/>
        </w:rPr>
        <w:t>w</w:t>
      </w:r>
      <w:r w:rsidR="00DD0609">
        <w:rPr>
          <w:rFonts w:ascii="Vista Sans OT Black" w:hAnsi="Vista Sans OT Black"/>
          <w:lang w:val="en-GB"/>
        </w:rPr>
        <w:t xml:space="preserve"> is slavery commemorated in the English-speaking world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BF45B5F" w14:textId="77777777" w:rsidR="00B26E7F" w:rsidRPr="00B26E7F" w:rsidRDefault="00B26E7F" w:rsidP="00B26E7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B26E7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B26E7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emblematiccharacters</w:t>
            </w:r>
            <w:proofErr w:type="spellEnd"/>
          </w:p>
          <w:p w14:paraId="4107557A" w14:textId="1427A3E8" w:rsidR="00FF1FC0" w:rsidRPr="007F77BF" w:rsidRDefault="00B26E7F" w:rsidP="00B26E7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do </w:t>
            </w:r>
            <w:proofErr w:type="spellStart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symbols</w:t>
            </w:r>
            <w:proofErr w:type="spellEnd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icons</w:t>
            </w:r>
            <w:proofErr w:type="spellEnd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contribute</w:t>
            </w:r>
            <w:proofErr w:type="spellEnd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remembering</w:t>
            </w:r>
            <w:proofErr w:type="spellEnd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proofErr w:type="gramStart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B26E7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1" w:type="dxa"/>
            <w:gridSpan w:val="2"/>
          </w:tcPr>
          <w:p w14:paraId="2AF52648" w14:textId="77777777" w:rsidR="00831AE9" w:rsidRPr="00831AE9" w:rsidRDefault="00831AE9" w:rsidP="00831AE9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831AE9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831AE9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collectiveheritage</w:t>
            </w:r>
            <w:proofErr w:type="spellEnd"/>
          </w:p>
          <w:p w14:paraId="7852C92B" w14:textId="2218A0CD" w:rsidR="00FF1FC0" w:rsidRPr="005775BE" w:rsidRDefault="00831AE9" w:rsidP="00831AE9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831AE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How are English-</w:t>
            </w:r>
            <w:proofErr w:type="spellStart"/>
            <w:r w:rsidRPr="00831AE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speaking</w:t>
            </w:r>
            <w:proofErr w:type="spellEnd"/>
            <w:r w:rsidRPr="00831AE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countries building a collective memory of </w:t>
            </w:r>
            <w:proofErr w:type="spellStart"/>
            <w:proofErr w:type="gramStart"/>
            <w:r w:rsidRPr="00831AE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slavery</w:t>
            </w:r>
            <w:proofErr w:type="spellEnd"/>
            <w:r w:rsidRPr="00831AE9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88" w:type="dxa"/>
          </w:tcPr>
          <w:p w14:paraId="6DF39DB2" w14:textId="77777777" w:rsidR="00831AE9" w:rsidRPr="00831AE9" w:rsidRDefault="00831AE9" w:rsidP="00831AE9">
            <w:pPr>
              <w:pStyle w:val="Titre3"/>
              <w:rPr>
                <w:lang w:val="fr-FR"/>
              </w:rPr>
            </w:pPr>
            <w:r w:rsidRPr="00831AE9">
              <w:rPr>
                <w:lang w:val="fr-FR"/>
              </w:rPr>
              <w:t>#</w:t>
            </w:r>
            <w:proofErr w:type="spellStart"/>
            <w:r w:rsidRPr="00831AE9">
              <w:rPr>
                <w:lang w:val="fr-FR"/>
              </w:rPr>
              <w:t>placesofmemory</w:t>
            </w:r>
            <w:proofErr w:type="spellEnd"/>
          </w:p>
          <w:p w14:paraId="5E95FA5E" w14:textId="1AB8B6E3" w:rsidR="00FF1FC0" w:rsidRPr="00831AE9" w:rsidRDefault="00831AE9" w:rsidP="00831AE9">
            <w:pPr>
              <w:pStyle w:val="Titre3"/>
              <w:outlineLvl w:val="2"/>
              <w:rPr>
                <w:lang w:val="fr-FR"/>
              </w:rPr>
            </w:pPr>
            <w:r w:rsidRPr="00831AE9">
              <w:rPr>
                <w:color w:val="000000" w:themeColor="text1"/>
                <w:lang w:val="fr-FR"/>
              </w:rPr>
              <w:t xml:space="preserve">How important are art and architecture to </w:t>
            </w:r>
            <w:proofErr w:type="spellStart"/>
            <w:r w:rsidRPr="00831AE9">
              <w:rPr>
                <w:color w:val="000000" w:themeColor="text1"/>
                <w:lang w:val="fr-FR"/>
              </w:rPr>
              <w:t>create</w:t>
            </w:r>
            <w:proofErr w:type="spellEnd"/>
            <w:r w:rsidRPr="00831AE9">
              <w:rPr>
                <w:color w:val="000000" w:themeColor="text1"/>
                <w:lang w:val="fr-FR"/>
              </w:rPr>
              <w:t xml:space="preserve"> places of </w:t>
            </w:r>
            <w:proofErr w:type="gramStart"/>
            <w:r w:rsidRPr="00831AE9">
              <w:rPr>
                <w:color w:val="000000" w:themeColor="text1"/>
                <w:lang w:val="fr-FR"/>
              </w:rPr>
              <w:t>memory?</w:t>
            </w:r>
            <w:proofErr w:type="gramEnd"/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6DC5473C" w:rsidR="00745C57" w:rsidRDefault="00745C57" w:rsidP="003E21F1">
            <w:pPr>
              <w:rPr>
                <w:lang w:val="en-GB"/>
              </w:rPr>
            </w:pPr>
          </w:p>
          <w:p w14:paraId="444AA93B" w14:textId="77777777" w:rsidR="00C435C8" w:rsidRDefault="00C435C8" w:rsidP="003E21F1">
            <w:pPr>
              <w:rPr>
                <w:lang w:val="en-GB"/>
              </w:rPr>
            </w:pPr>
          </w:p>
          <w:p w14:paraId="1991FE6B" w14:textId="10D9FED4" w:rsidR="00FC5A5B" w:rsidRDefault="00FC5A5B" w:rsidP="003E21F1">
            <w:pPr>
              <w:rPr>
                <w:lang w:val="en-GB"/>
              </w:rPr>
            </w:pPr>
          </w:p>
          <w:p w14:paraId="1611C816" w14:textId="77777777" w:rsidR="00FC5A5B" w:rsidRDefault="00FC5A5B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E874DF" w:rsidRPr="00B854ED" w14:paraId="1E1B3D38" w14:textId="77777777" w:rsidTr="00E874DF">
        <w:tc>
          <w:tcPr>
            <w:tcW w:w="1129" w:type="dxa"/>
          </w:tcPr>
          <w:p w14:paraId="6A31F4AA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04459B37" w14:textId="77777777" w:rsidR="00831AE9" w:rsidRPr="00831AE9" w:rsidRDefault="00831AE9" w:rsidP="00831AE9">
            <w:pPr>
              <w:pStyle w:val="Titre3"/>
              <w:rPr>
                <w:lang w:val="fr-FR"/>
              </w:rPr>
            </w:pPr>
            <w:r w:rsidRPr="00831AE9">
              <w:rPr>
                <w:lang w:val="fr-FR"/>
              </w:rPr>
              <w:t>#</w:t>
            </w:r>
            <w:proofErr w:type="spellStart"/>
            <w:r w:rsidRPr="00831AE9">
              <w:rPr>
                <w:lang w:val="fr-FR"/>
              </w:rPr>
              <w:t>history</w:t>
            </w:r>
            <w:proofErr w:type="spellEnd"/>
          </w:p>
          <w:p w14:paraId="36D3A93C" w14:textId="107697BD" w:rsidR="00E874DF" w:rsidRPr="00831AE9" w:rsidRDefault="00831AE9" w:rsidP="00831AE9">
            <w:pPr>
              <w:pStyle w:val="Titre3"/>
              <w:outlineLvl w:val="2"/>
              <w:rPr>
                <w:lang w:val="fr-FR"/>
              </w:rPr>
            </w:pPr>
            <w:r w:rsidRPr="00831AE9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831AE9">
              <w:rPr>
                <w:color w:val="000000" w:themeColor="text1"/>
                <w:lang w:val="fr-FR"/>
              </w:rPr>
              <w:t>is</w:t>
            </w:r>
            <w:proofErr w:type="spellEnd"/>
            <w:r w:rsidRPr="00831AE9">
              <w:rPr>
                <w:color w:val="000000" w:themeColor="text1"/>
                <w:lang w:val="fr-FR"/>
              </w:rPr>
              <w:t xml:space="preserve"> the memory of the </w:t>
            </w:r>
            <w:proofErr w:type="spellStart"/>
            <w:r w:rsidRPr="00831AE9">
              <w:rPr>
                <w:color w:val="000000" w:themeColor="text1"/>
                <w:lang w:val="fr-FR"/>
              </w:rPr>
              <w:t>past</w:t>
            </w:r>
            <w:proofErr w:type="spellEnd"/>
            <w:r w:rsidRPr="00831AE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831AE9">
              <w:rPr>
                <w:color w:val="000000" w:themeColor="text1"/>
                <w:lang w:val="fr-FR"/>
              </w:rPr>
              <w:t>passed</w:t>
            </w:r>
            <w:proofErr w:type="spellEnd"/>
            <w:r w:rsidRPr="00831AE9">
              <w:rPr>
                <w:color w:val="000000" w:themeColor="text1"/>
                <w:lang w:val="fr-FR"/>
              </w:rPr>
              <w:t xml:space="preserve"> on to </w:t>
            </w:r>
            <w:proofErr w:type="spellStart"/>
            <w:r w:rsidRPr="00831AE9">
              <w:rPr>
                <w:color w:val="000000" w:themeColor="text1"/>
                <w:lang w:val="fr-FR"/>
              </w:rPr>
              <w:t>younger</w:t>
            </w:r>
            <w:proofErr w:type="spellEnd"/>
            <w:r w:rsidRPr="00831AE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831AE9">
              <w:rPr>
                <w:color w:val="000000" w:themeColor="text1"/>
                <w:lang w:val="fr-FR"/>
              </w:rPr>
              <w:t>generations</w:t>
            </w:r>
            <w:proofErr w:type="spellEnd"/>
            <w:r w:rsidRPr="00831AE9">
              <w:rPr>
                <w:color w:val="000000" w:themeColor="text1"/>
                <w:lang w:val="fr-FR"/>
              </w:rPr>
              <w:t>?</w:t>
            </w:r>
            <w:proofErr w:type="gramEnd"/>
          </w:p>
        </w:tc>
        <w:tc>
          <w:tcPr>
            <w:tcW w:w="3964" w:type="dxa"/>
            <w:gridSpan w:val="2"/>
          </w:tcPr>
          <w:p w14:paraId="48262D94" w14:textId="77777777" w:rsidR="00BE129F" w:rsidRPr="00BE129F" w:rsidRDefault="00BE129F" w:rsidP="00BE129F">
            <w:pPr>
              <w:pStyle w:val="Titre3"/>
              <w:rPr>
                <w:lang w:val="fr-FR"/>
              </w:rPr>
            </w:pPr>
            <w:r w:rsidRPr="00BE129F">
              <w:rPr>
                <w:lang w:val="fr-FR"/>
              </w:rPr>
              <w:t>#</w:t>
            </w:r>
            <w:proofErr w:type="spellStart"/>
            <w:r w:rsidRPr="00BE129F">
              <w:rPr>
                <w:lang w:val="fr-FR"/>
              </w:rPr>
              <w:t>commemoration</w:t>
            </w:r>
            <w:proofErr w:type="spellEnd"/>
          </w:p>
          <w:p w14:paraId="22A48F54" w14:textId="780A5248" w:rsidR="00E874DF" w:rsidRPr="00BE129F" w:rsidRDefault="00BE129F" w:rsidP="00BE129F">
            <w:pPr>
              <w:pStyle w:val="Titre3"/>
              <w:outlineLvl w:val="2"/>
              <w:rPr>
                <w:lang w:val="fr-FR"/>
              </w:rPr>
            </w:pPr>
            <w:r w:rsidRPr="00BE129F">
              <w:rPr>
                <w:color w:val="000000" w:themeColor="text1"/>
                <w:lang w:val="fr-FR"/>
              </w:rPr>
              <w:t xml:space="preserve">How do people </w:t>
            </w:r>
            <w:proofErr w:type="spellStart"/>
            <w:r w:rsidRPr="00BE129F">
              <w:rPr>
                <w:color w:val="000000" w:themeColor="text1"/>
                <w:lang w:val="fr-FR"/>
              </w:rPr>
              <w:t>celebrate</w:t>
            </w:r>
            <w:proofErr w:type="spellEnd"/>
            <w:r w:rsidRPr="00BE129F">
              <w:rPr>
                <w:color w:val="000000" w:themeColor="text1"/>
                <w:lang w:val="fr-FR"/>
              </w:rPr>
              <w:t xml:space="preserve"> the end of </w:t>
            </w:r>
            <w:proofErr w:type="spellStart"/>
            <w:proofErr w:type="gramStart"/>
            <w:r w:rsidRPr="00BE129F">
              <w:rPr>
                <w:color w:val="000000" w:themeColor="text1"/>
                <w:lang w:val="fr-FR"/>
              </w:rPr>
              <w:t>slavery</w:t>
            </w:r>
            <w:proofErr w:type="spellEnd"/>
            <w:r w:rsidRPr="00BE129F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E874DF" w14:paraId="1E9FC1F8" w14:textId="77777777" w:rsidTr="00E874DF">
        <w:tc>
          <w:tcPr>
            <w:tcW w:w="1129" w:type="dxa"/>
          </w:tcPr>
          <w:p w14:paraId="16084D8F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B1BC03B" w14:textId="77777777" w:rsidR="00E874DF" w:rsidRDefault="00E874DF" w:rsidP="00FF1FC0">
            <w:pPr>
              <w:rPr>
                <w:lang w:val="en-GB"/>
              </w:rPr>
            </w:pPr>
          </w:p>
          <w:p w14:paraId="72AAA439" w14:textId="77777777" w:rsidR="00E874DF" w:rsidRDefault="00E874DF" w:rsidP="00FF1FC0">
            <w:pPr>
              <w:rPr>
                <w:lang w:val="en-GB"/>
              </w:rPr>
            </w:pPr>
          </w:p>
          <w:p w14:paraId="176B043D" w14:textId="77777777" w:rsidR="00E874DF" w:rsidRDefault="00E874DF" w:rsidP="00FF1FC0">
            <w:pPr>
              <w:rPr>
                <w:lang w:val="en-GB"/>
              </w:rPr>
            </w:pPr>
          </w:p>
          <w:p w14:paraId="7F8E506E" w14:textId="77777777" w:rsidR="00E874DF" w:rsidRDefault="00E874DF" w:rsidP="00FF1FC0">
            <w:pPr>
              <w:rPr>
                <w:lang w:val="en-GB"/>
              </w:rPr>
            </w:pPr>
          </w:p>
          <w:p w14:paraId="785DD35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36CD2DAB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1F5A7193" w14:textId="77777777" w:rsidTr="00E874DF">
        <w:tc>
          <w:tcPr>
            <w:tcW w:w="1129" w:type="dxa"/>
          </w:tcPr>
          <w:p w14:paraId="71E100DC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5D5839D" w14:textId="77777777" w:rsidR="00E874DF" w:rsidRDefault="00E874DF" w:rsidP="00FF1FC0">
            <w:pPr>
              <w:rPr>
                <w:lang w:val="en-GB"/>
              </w:rPr>
            </w:pPr>
          </w:p>
          <w:p w14:paraId="2B26F58E" w14:textId="77777777" w:rsidR="00E874DF" w:rsidRDefault="00E874DF" w:rsidP="00FF1FC0">
            <w:pPr>
              <w:rPr>
                <w:lang w:val="en-GB"/>
              </w:rPr>
            </w:pPr>
          </w:p>
          <w:p w14:paraId="10A7020F" w14:textId="77777777" w:rsidR="00E874DF" w:rsidRDefault="00E874DF" w:rsidP="00FF1FC0">
            <w:pPr>
              <w:rPr>
                <w:lang w:val="en-GB"/>
              </w:rPr>
            </w:pPr>
          </w:p>
          <w:p w14:paraId="7206B923" w14:textId="77777777" w:rsidR="00E874DF" w:rsidRDefault="00E874DF" w:rsidP="00FF1FC0">
            <w:pPr>
              <w:rPr>
                <w:lang w:val="en-GB"/>
              </w:rPr>
            </w:pPr>
          </w:p>
          <w:p w14:paraId="720AFCF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4350138E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2685B3C6" w14:textId="77777777" w:rsidTr="00E874DF">
        <w:tc>
          <w:tcPr>
            <w:tcW w:w="1129" w:type="dxa"/>
          </w:tcPr>
          <w:p w14:paraId="6BC3CFD1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FF5AD0" w14:textId="77777777" w:rsidR="00E874DF" w:rsidRDefault="00E874DF" w:rsidP="00FF1FC0">
            <w:pPr>
              <w:rPr>
                <w:lang w:val="en-GB"/>
              </w:rPr>
            </w:pPr>
          </w:p>
          <w:p w14:paraId="1D4BC0D8" w14:textId="546C2CB7" w:rsidR="00E874DF" w:rsidRDefault="00E874DF" w:rsidP="00FF1FC0">
            <w:pPr>
              <w:rPr>
                <w:lang w:val="en-GB"/>
              </w:rPr>
            </w:pPr>
          </w:p>
          <w:p w14:paraId="54FC4A90" w14:textId="77777777" w:rsidR="00C435C8" w:rsidRDefault="00C435C8" w:rsidP="00FF1FC0">
            <w:pPr>
              <w:rPr>
                <w:lang w:val="en-GB"/>
              </w:rPr>
            </w:pPr>
          </w:p>
          <w:p w14:paraId="7E31EBCB" w14:textId="77777777" w:rsidR="00E874DF" w:rsidRDefault="00E874DF" w:rsidP="00FF1FC0">
            <w:pPr>
              <w:rPr>
                <w:lang w:val="en-GB"/>
              </w:rPr>
            </w:pPr>
          </w:p>
          <w:p w14:paraId="5C2FB5F8" w14:textId="4335A8E4" w:rsidR="00E874DF" w:rsidRDefault="00E874DF" w:rsidP="00FF1FC0">
            <w:pPr>
              <w:rPr>
                <w:lang w:val="en-GB"/>
              </w:rPr>
            </w:pPr>
          </w:p>
          <w:p w14:paraId="7C9D15CE" w14:textId="77777777" w:rsidR="00FC5A5B" w:rsidRDefault="00FC5A5B" w:rsidP="00FF1FC0">
            <w:pPr>
              <w:rPr>
                <w:lang w:val="en-GB"/>
              </w:rPr>
            </w:pPr>
          </w:p>
          <w:p w14:paraId="2D64C23D" w14:textId="77777777" w:rsidR="00E874DF" w:rsidRDefault="00E874DF" w:rsidP="00FF1FC0">
            <w:pPr>
              <w:rPr>
                <w:lang w:val="en-GB"/>
              </w:rPr>
            </w:pPr>
          </w:p>
          <w:p w14:paraId="028B7211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33F96B05" w:rsidR="00E874DF" w:rsidRDefault="00E874DF" w:rsidP="00FF1FC0">
            <w:pPr>
              <w:rPr>
                <w:lang w:val="en-GB"/>
              </w:rPr>
            </w:pPr>
          </w:p>
        </w:tc>
      </w:tr>
    </w:tbl>
    <w:p w14:paraId="7D54DC1A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6C0AF5D2">
                <wp:simplePos x="0" y="0"/>
                <wp:positionH relativeFrom="margin">
                  <wp:align>left</wp:align>
                </wp:positionH>
                <wp:positionV relativeFrom="paragraph">
                  <wp:posOffset>78106</wp:posOffset>
                </wp:positionV>
                <wp:extent cx="5981700" cy="5924550"/>
                <wp:effectExtent l="0" t="0" r="1905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924550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33285" id="Rectangle : coins arrondis 2" o:spid="_x0000_s1026" style="position:absolute;margin-left:0;margin-top:6.15pt;width:471pt;height:466.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" filled="f" strokecolor="#934b93" strokeweight="1pt">
                <v:stroke joinstyle="miter"/>
                <w10:wrap anchorx="margin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44EC996D" w:rsidR="009452FB" w:rsidRPr="005F46C6" w:rsidRDefault="00BE129F" w:rsidP="00BE129F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>
        <w:rPr>
          <w:rFonts w:ascii="VistaSansOT-Reg" w:hAnsi="VistaSansOT-Reg" w:cs="VistaSansOT-Reg"/>
        </w:rPr>
        <w:t xml:space="preserve">How do people </w:t>
      </w:r>
      <w:proofErr w:type="spellStart"/>
      <w:r>
        <w:rPr>
          <w:rFonts w:ascii="VistaSansOT-Reg" w:hAnsi="VistaSansOT-Reg" w:cs="VistaSansOT-Reg"/>
        </w:rPr>
        <w:t>pay</w:t>
      </w:r>
      <w:proofErr w:type="spellEnd"/>
      <w:r>
        <w:rPr>
          <w:rFonts w:ascii="VistaSansOT-Reg" w:hAnsi="VistaSansOT-Reg" w:cs="VistaSansOT-Reg"/>
        </w:rPr>
        <w:t xml:space="preserve"> tribute to the </w:t>
      </w:r>
      <w:proofErr w:type="spellStart"/>
      <w:r>
        <w:rPr>
          <w:rFonts w:ascii="VistaSansOT-Reg" w:hAnsi="VistaSansOT-Reg" w:cs="VistaSansOT-Reg"/>
        </w:rPr>
        <w:t>victims</w:t>
      </w:r>
      <w:proofErr w:type="spellEnd"/>
      <w:r>
        <w:rPr>
          <w:rFonts w:ascii="VistaSansOT-Reg" w:hAnsi="VistaSansOT-Reg" w:cs="VistaSansOT-Reg"/>
        </w:rPr>
        <w:t xml:space="preserve"> </w:t>
      </w:r>
      <w:r>
        <w:rPr>
          <w:rFonts w:ascii="VistaSansOT-Reg" w:hAnsi="VistaSansOT-Reg" w:cs="VistaSansOT-Reg"/>
        </w:rPr>
        <w:t xml:space="preserve">of </w:t>
      </w:r>
      <w:proofErr w:type="spellStart"/>
      <w:r>
        <w:rPr>
          <w:rFonts w:ascii="VistaSansOT-Reg" w:hAnsi="VistaSansOT-Reg" w:cs="VistaSansOT-Reg"/>
        </w:rPr>
        <w:t>slavery</w:t>
      </w:r>
      <w:proofErr w:type="spellEnd"/>
      <w:r>
        <w:rPr>
          <w:rFonts w:ascii="VistaSansOT-Reg" w:hAnsi="VistaSansOT-Reg" w:cs="VistaSansOT-Reg"/>
        </w:rPr>
        <w:t xml:space="preserve"> in English-</w:t>
      </w:r>
      <w:proofErr w:type="spellStart"/>
      <w:r>
        <w:rPr>
          <w:rFonts w:ascii="VistaSansOT-Reg" w:hAnsi="VistaSansOT-Reg" w:cs="VistaSansOT-Reg"/>
        </w:rPr>
        <w:t>speaking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gramStart"/>
      <w:r>
        <w:rPr>
          <w:rFonts w:ascii="VistaSansOT-Reg" w:hAnsi="VistaSansOT-Reg" w:cs="VistaSansOT-Reg"/>
        </w:rPr>
        <w:t>countries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18EDC11" w14:textId="1A851B1B" w:rsidR="00575FB7" w:rsidRPr="00575FB7" w:rsidRDefault="00575FB7" w:rsidP="00C72D6E">
      <w:pPr>
        <w:spacing w:before="160"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  <w:bookmarkStart w:id="0" w:name="_GoBack"/>
      <w:bookmarkEnd w:id="0"/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25B80"/>
    <w:rsid w:val="000555E3"/>
    <w:rsid w:val="00063953"/>
    <w:rsid w:val="000842CB"/>
    <w:rsid w:val="000B1DF3"/>
    <w:rsid w:val="000D17FA"/>
    <w:rsid w:val="000E6143"/>
    <w:rsid w:val="00107852"/>
    <w:rsid w:val="0013118B"/>
    <w:rsid w:val="001F45BB"/>
    <w:rsid w:val="00217BE6"/>
    <w:rsid w:val="002B77BB"/>
    <w:rsid w:val="002C1360"/>
    <w:rsid w:val="002E00C9"/>
    <w:rsid w:val="002E358B"/>
    <w:rsid w:val="00326DC6"/>
    <w:rsid w:val="0037090D"/>
    <w:rsid w:val="00382C3D"/>
    <w:rsid w:val="003D16DE"/>
    <w:rsid w:val="003E21F1"/>
    <w:rsid w:val="003F7580"/>
    <w:rsid w:val="00421116"/>
    <w:rsid w:val="00490A14"/>
    <w:rsid w:val="00502729"/>
    <w:rsid w:val="00564274"/>
    <w:rsid w:val="00575FB7"/>
    <w:rsid w:val="005775BE"/>
    <w:rsid w:val="005A0239"/>
    <w:rsid w:val="005B243F"/>
    <w:rsid w:val="005E01EE"/>
    <w:rsid w:val="005F46C6"/>
    <w:rsid w:val="006017B0"/>
    <w:rsid w:val="006024C2"/>
    <w:rsid w:val="00604AB3"/>
    <w:rsid w:val="006A36EC"/>
    <w:rsid w:val="006C1C98"/>
    <w:rsid w:val="0073212D"/>
    <w:rsid w:val="0074020C"/>
    <w:rsid w:val="00745C57"/>
    <w:rsid w:val="007C03C9"/>
    <w:rsid w:val="007C67AE"/>
    <w:rsid w:val="007F77BF"/>
    <w:rsid w:val="00831AE9"/>
    <w:rsid w:val="008730CD"/>
    <w:rsid w:val="008B1AA3"/>
    <w:rsid w:val="008F1C59"/>
    <w:rsid w:val="00914E08"/>
    <w:rsid w:val="009452FB"/>
    <w:rsid w:val="00995F7A"/>
    <w:rsid w:val="009B63B7"/>
    <w:rsid w:val="00A33962"/>
    <w:rsid w:val="00A41BAE"/>
    <w:rsid w:val="00AF4A8F"/>
    <w:rsid w:val="00B26E7F"/>
    <w:rsid w:val="00B44C31"/>
    <w:rsid w:val="00B854ED"/>
    <w:rsid w:val="00B8585B"/>
    <w:rsid w:val="00BE129F"/>
    <w:rsid w:val="00C027E3"/>
    <w:rsid w:val="00C435C8"/>
    <w:rsid w:val="00C72D6E"/>
    <w:rsid w:val="00C8377A"/>
    <w:rsid w:val="00CC3E73"/>
    <w:rsid w:val="00CF64D4"/>
    <w:rsid w:val="00D01084"/>
    <w:rsid w:val="00D2177B"/>
    <w:rsid w:val="00D51516"/>
    <w:rsid w:val="00D6090C"/>
    <w:rsid w:val="00DB1548"/>
    <w:rsid w:val="00DC7DC3"/>
    <w:rsid w:val="00DD0609"/>
    <w:rsid w:val="00DD08A9"/>
    <w:rsid w:val="00E10B68"/>
    <w:rsid w:val="00E1567B"/>
    <w:rsid w:val="00E21316"/>
    <w:rsid w:val="00E874DF"/>
    <w:rsid w:val="00EB00AF"/>
    <w:rsid w:val="00EF474E"/>
    <w:rsid w:val="00F045D9"/>
    <w:rsid w:val="00F06A9B"/>
    <w:rsid w:val="00F074AB"/>
    <w:rsid w:val="00FC5A5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61804-5F14-44FE-A851-36AF5C91B3E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10a2e80-e916-4229-87cc-e4250912819c"/>
    <ds:schemaRef ds:uri="http://purl.org/dc/terms/"/>
    <ds:schemaRef ds:uri="a94f88d1-59aa-4020-8ed3-046e930e38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23CFA2-B897-43BB-981A-DCF9CA24F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7</cp:revision>
  <cp:lastPrinted>2019-04-10T15:36:00Z</cp:lastPrinted>
  <dcterms:created xsi:type="dcterms:W3CDTF">2019-04-30T12:32:00Z</dcterms:created>
  <dcterms:modified xsi:type="dcterms:W3CDTF">2019-04-30T12:35:00Z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