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83757" w14:textId="783F1DFF" w:rsidR="004C4370" w:rsidRDefault="002A3CE6">
      <w:r>
        <w:rPr>
          <w:noProof/>
        </w:rPr>
        <w:drawing>
          <wp:anchor distT="0" distB="0" distL="114300" distR="114300" simplePos="0" relativeHeight="251658240" behindDoc="0" locked="0" layoutInCell="1" allowOverlap="1" wp14:anchorId="642F10B9" wp14:editId="0543561F">
            <wp:simplePos x="0" y="0"/>
            <wp:positionH relativeFrom="column">
              <wp:posOffset>-899795</wp:posOffset>
            </wp:positionH>
            <wp:positionV relativeFrom="paragraph">
              <wp:posOffset>180975</wp:posOffset>
            </wp:positionV>
            <wp:extent cx="2353845" cy="3060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845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E784CF" w14:textId="034B844F" w:rsidR="002A3CE6" w:rsidRDefault="002A3CE6" w:rsidP="002A3CE6">
      <w:pPr>
        <w:spacing w:after="0"/>
      </w:pPr>
    </w:p>
    <w:p w14:paraId="7762EA00" w14:textId="3C7BA74A" w:rsidR="00FF2CC2" w:rsidRPr="002A3CE6" w:rsidRDefault="00FF2CC2" w:rsidP="002A3CE6">
      <w:pPr>
        <w:spacing w:after="0"/>
        <w:rPr>
          <w:rFonts w:ascii="Open Sans" w:hAnsi="Open Sans" w:cs="Open Sans"/>
          <w:sz w:val="20"/>
          <w:szCs w:val="20"/>
        </w:rPr>
      </w:pPr>
    </w:p>
    <w:tbl>
      <w:tblPr>
        <w:tblStyle w:val="Grilledutableau"/>
        <w:tblW w:w="9214" w:type="dxa"/>
        <w:tblLook w:val="04A0" w:firstRow="1" w:lastRow="0" w:firstColumn="1" w:lastColumn="0" w:noHBand="0" w:noVBand="1"/>
      </w:tblPr>
      <w:tblGrid>
        <w:gridCol w:w="1438"/>
        <w:gridCol w:w="4043"/>
        <w:gridCol w:w="3733"/>
      </w:tblGrid>
      <w:tr w:rsidR="00FF2CC2" w14:paraId="3A1AC85C" w14:textId="77777777" w:rsidTr="00B76A5B">
        <w:trPr>
          <w:trHeight w:val="525"/>
        </w:trPr>
        <w:tc>
          <w:tcPr>
            <w:tcW w:w="1438" w:type="dxa"/>
            <w:tcBorders>
              <w:top w:val="nil"/>
              <w:left w:val="nil"/>
            </w:tcBorders>
          </w:tcPr>
          <w:p w14:paraId="7A19CC96" w14:textId="77777777" w:rsidR="00FF2CC2" w:rsidRDefault="00FF2CC2" w:rsidP="002A3CE6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043" w:type="dxa"/>
            <w:vAlign w:val="center"/>
          </w:tcPr>
          <w:p w14:paraId="4ACA9AD1" w14:textId="64A64B28" w:rsidR="00FF2CC2" w:rsidRPr="00FF2CC2" w:rsidRDefault="00FF2CC2" w:rsidP="00B76A5B">
            <w:pPr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</w:rPr>
              <w:t>Geostorm</w:t>
            </w:r>
          </w:p>
        </w:tc>
        <w:tc>
          <w:tcPr>
            <w:tcW w:w="3733" w:type="dxa"/>
            <w:vAlign w:val="center"/>
          </w:tcPr>
          <w:p w14:paraId="59A2155F" w14:textId="1618A231" w:rsidR="00FF2CC2" w:rsidRPr="00FF2CC2" w:rsidRDefault="00FF2CC2" w:rsidP="00B76A5B">
            <w:pPr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</w:rPr>
              <w:t>An inconvenient sequel: Truth to Power</w:t>
            </w:r>
          </w:p>
        </w:tc>
      </w:tr>
      <w:tr w:rsidR="00883AD3" w14:paraId="38C82DF0" w14:textId="77777777" w:rsidTr="00FF2CC2">
        <w:trPr>
          <w:trHeight w:val="987"/>
        </w:trPr>
        <w:tc>
          <w:tcPr>
            <w:tcW w:w="1438" w:type="dxa"/>
            <w:vAlign w:val="center"/>
          </w:tcPr>
          <w:p w14:paraId="30854C03" w14:textId="7907352E" w:rsidR="00883AD3" w:rsidRDefault="00883AD3" w:rsidP="00883AD3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Type/Nature of the document</w:t>
            </w:r>
          </w:p>
        </w:tc>
        <w:tc>
          <w:tcPr>
            <w:tcW w:w="4043" w:type="dxa"/>
          </w:tcPr>
          <w:p w14:paraId="0F5DDD6A" w14:textId="77777777" w:rsidR="00883AD3" w:rsidRPr="00D265C2" w:rsidRDefault="00883AD3" w:rsidP="00883AD3">
            <w:pPr>
              <w:rPr>
                <w:i/>
                <w:color w:val="0070C0"/>
              </w:rPr>
            </w:pPr>
            <w:r w:rsidRPr="00D265C2">
              <w:rPr>
                <w:i/>
                <w:color w:val="0070C0"/>
              </w:rPr>
              <w:t>Film poster for a fiction</w:t>
            </w:r>
          </w:p>
          <w:p w14:paraId="04C1D9B9" w14:textId="77777777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</w:p>
        </w:tc>
        <w:tc>
          <w:tcPr>
            <w:tcW w:w="3733" w:type="dxa"/>
          </w:tcPr>
          <w:p w14:paraId="1BCA3E63" w14:textId="1F03D924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  <w:r w:rsidRPr="00D265C2">
              <w:rPr>
                <w:i/>
                <w:color w:val="0070C0"/>
              </w:rPr>
              <w:t>Film poster for a documentary</w:t>
            </w:r>
          </w:p>
        </w:tc>
      </w:tr>
      <w:tr w:rsidR="00883AD3" w14:paraId="4235C822" w14:textId="77777777" w:rsidTr="00FF2CC2">
        <w:trPr>
          <w:trHeight w:val="1464"/>
        </w:trPr>
        <w:tc>
          <w:tcPr>
            <w:tcW w:w="1438" w:type="dxa"/>
            <w:vAlign w:val="center"/>
          </w:tcPr>
          <w:p w14:paraId="72971F16" w14:textId="480E5F23" w:rsidR="00883AD3" w:rsidRDefault="00883AD3" w:rsidP="00883AD3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Natural disaster shown or identified</w:t>
            </w:r>
          </w:p>
        </w:tc>
        <w:tc>
          <w:tcPr>
            <w:tcW w:w="4043" w:type="dxa"/>
          </w:tcPr>
          <w:p w14:paraId="71AE054E" w14:textId="77777777" w:rsidR="00883AD3" w:rsidRPr="00D265C2" w:rsidRDefault="00883AD3" w:rsidP="00883AD3">
            <w:pPr>
              <w:rPr>
                <w:i/>
                <w:color w:val="0070C0"/>
              </w:rPr>
            </w:pPr>
            <w:r w:rsidRPr="00D265C2">
              <w:rPr>
                <w:i/>
                <w:color w:val="0070C0"/>
              </w:rPr>
              <w:t>Tsunami / giant wave</w:t>
            </w:r>
          </w:p>
          <w:p w14:paraId="3C0E6943" w14:textId="77777777" w:rsidR="00883AD3" w:rsidRPr="00D265C2" w:rsidRDefault="00883AD3" w:rsidP="00883AD3">
            <w:pPr>
              <w:rPr>
                <w:i/>
                <w:color w:val="0070C0"/>
              </w:rPr>
            </w:pPr>
          </w:p>
          <w:p w14:paraId="2A907319" w14:textId="77777777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</w:p>
        </w:tc>
        <w:tc>
          <w:tcPr>
            <w:tcW w:w="3733" w:type="dxa"/>
          </w:tcPr>
          <w:p w14:paraId="029C5356" w14:textId="0FE906C9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  <w:r w:rsidRPr="00D265C2">
              <w:rPr>
                <w:i/>
                <w:color w:val="0070C0"/>
              </w:rPr>
              <w:t>Pollution</w:t>
            </w:r>
          </w:p>
        </w:tc>
      </w:tr>
      <w:tr w:rsidR="00883AD3" w14:paraId="784F26A3" w14:textId="77777777" w:rsidTr="00FF2CC2">
        <w:trPr>
          <w:trHeight w:val="1551"/>
        </w:trPr>
        <w:tc>
          <w:tcPr>
            <w:tcW w:w="1438" w:type="dxa"/>
            <w:vAlign w:val="center"/>
          </w:tcPr>
          <w:p w14:paraId="244B9B8B" w14:textId="5E7CECEE" w:rsidR="00883AD3" w:rsidRDefault="00883AD3" w:rsidP="00883AD3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Natural elements</w:t>
            </w:r>
          </w:p>
        </w:tc>
        <w:tc>
          <w:tcPr>
            <w:tcW w:w="4043" w:type="dxa"/>
          </w:tcPr>
          <w:p w14:paraId="79B5FF85" w14:textId="77777777" w:rsidR="00883AD3" w:rsidRPr="00D265C2" w:rsidRDefault="00883AD3" w:rsidP="00883AD3">
            <w:pPr>
              <w:rPr>
                <w:i/>
                <w:color w:val="0070C0"/>
              </w:rPr>
            </w:pPr>
            <w:r w:rsidRPr="00D265C2">
              <w:rPr>
                <w:i/>
                <w:color w:val="0070C0"/>
              </w:rPr>
              <w:t>Water</w:t>
            </w:r>
          </w:p>
          <w:p w14:paraId="56187B7D" w14:textId="77777777" w:rsidR="00883AD3" w:rsidRPr="00D265C2" w:rsidRDefault="00883AD3" w:rsidP="00883AD3">
            <w:pPr>
              <w:rPr>
                <w:i/>
                <w:color w:val="0070C0"/>
              </w:rPr>
            </w:pPr>
          </w:p>
          <w:p w14:paraId="039AF027" w14:textId="77777777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</w:p>
        </w:tc>
        <w:tc>
          <w:tcPr>
            <w:tcW w:w="3733" w:type="dxa"/>
          </w:tcPr>
          <w:p w14:paraId="69FBB4AC" w14:textId="04465317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  <w:r w:rsidRPr="00D265C2">
              <w:rPr>
                <w:i/>
                <w:color w:val="0070C0"/>
              </w:rPr>
              <w:t>The Earth</w:t>
            </w:r>
          </w:p>
        </w:tc>
      </w:tr>
      <w:tr w:rsidR="00883AD3" w14:paraId="7B358A75" w14:textId="77777777" w:rsidTr="00FF2CC2">
        <w:trPr>
          <w:trHeight w:val="1551"/>
        </w:trPr>
        <w:tc>
          <w:tcPr>
            <w:tcW w:w="1438" w:type="dxa"/>
            <w:vAlign w:val="center"/>
          </w:tcPr>
          <w:p w14:paraId="0F8A3A99" w14:textId="53DD275F" w:rsidR="00883AD3" w:rsidRDefault="00883AD3" w:rsidP="00883AD3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Urban elements</w:t>
            </w:r>
          </w:p>
        </w:tc>
        <w:tc>
          <w:tcPr>
            <w:tcW w:w="4043" w:type="dxa"/>
          </w:tcPr>
          <w:p w14:paraId="18EE4351" w14:textId="77777777" w:rsidR="00883AD3" w:rsidRPr="00D265C2" w:rsidRDefault="00883AD3" w:rsidP="00883AD3">
            <w:pPr>
              <w:rPr>
                <w:i/>
                <w:color w:val="0070C0"/>
              </w:rPr>
            </w:pPr>
            <w:r w:rsidRPr="00D265C2">
              <w:rPr>
                <w:i/>
                <w:color w:val="0070C0"/>
              </w:rPr>
              <w:t>City buildings / skyscrapers</w:t>
            </w:r>
          </w:p>
          <w:p w14:paraId="0799497B" w14:textId="77777777" w:rsidR="00883AD3" w:rsidRPr="00D265C2" w:rsidRDefault="00883AD3" w:rsidP="00883AD3">
            <w:pPr>
              <w:rPr>
                <w:i/>
                <w:color w:val="0070C0"/>
              </w:rPr>
            </w:pPr>
          </w:p>
          <w:p w14:paraId="44F6AAF7" w14:textId="77777777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</w:p>
        </w:tc>
        <w:tc>
          <w:tcPr>
            <w:tcW w:w="3733" w:type="dxa"/>
          </w:tcPr>
          <w:p w14:paraId="4609A617" w14:textId="1EA49900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  <w:r w:rsidRPr="00D265C2">
              <w:rPr>
                <w:i/>
                <w:color w:val="0070C0"/>
              </w:rPr>
              <w:t>A city with buildings / factories / skyscrapers</w:t>
            </w:r>
          </w:p>
        </w:tc>
      </w:tr>
      <w:tr w:rsidR="00883AD3" w14:paraId="6770A407" w14:textId="77777777" w:rsidTr="00FF2CC2">
        <w:trPr>
          <w:trHeight w:val="1770"/>
        </w:trPr>
        <w:tc>
          <w:tcPr>
            <w:tcW w:w="1438" w:type="dxa"/>
            <w:vAlign w:val="center"/>
          </w:tcPr>
          <w:p w14:paraId="500D9CFE" w14:textId="2720D42E" w:rsidR="00883AD3" w:rsidRDefault="00883AD3" w:rsidP="00883AD3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Predominant colours</w:t>
            </w:r>
          </w:p>
        </w:tc>
        <w:tc>
          <w:tcPr>
            <w:tcW w:w="4043" w:type="dxa"/>
          </w:tcPr>
          <w:p w14:paraId="2B8E5A03" w14:textId="77777777" w:rsidR="00883AD3" w:rsidRPr="00D51E7F" w:rsidRDefault="00883AD3" w:rsidP="00883AD3">
            <w:pPr>
              <w:pStyle w:val="txtitalcorrStylesdebase"/>
              <w:rPr>
                <w:rFonts w:asciiTheme="minorHAnsi" w:eastAsiaTheme="minorHAnsi" w:hAnsiTheme="minorHAnsi"/>
                <w:color w:val="0070C0"/>
                <w:w w:val="100"/>
                <w:sz w:val="22"/>
                <w:szCs w:val="22"/>
                <w:lang w:val="en-GB"/>
              </w:rPr>
            </w:pPr>
            <w:r w:rsidRPr="00D51E7F">
              <w:rPr>
                <w:rFonts w:asciiTheme="minorHAnsi" w:eastAsiaTheme="minorHAnsi" w:hAnsiTheme="minorHAnsi"/>
                <w:color w:val="0070C0"/>
                <w:w w:val="100"/>
                <w:sz w:val="22"/>
                <w:szCs w:val="22"/>
                <w:lang w:val="en-GB"/>
              </w:rPr>
              <w:t>Shades of blue (from dark to light)</w:t>
            </w:r>
          </w:p>
          <w:p w14:paraId="354CAB18" w14:textId="0F1FE3BC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  <w:r w:rsidRPr="00D265C2">
              <w:rPr>
                <w:i/>
                <w:color w:val="0070C0"/>
              </w:rPr>
              <w:t>Red letters that contrast with the rest of the poster</w:t>
            </w:r>
          </w:p>
        </w:tc>
        <w:tc>
          <w:tcPr>
            <w:tcW w:w="3733" w:type="dxa"/>
          </w:tcPr>
          <w:p w14:paraId="55705114" w14:textId="77777777" w:rsidR="00883AD3" w:rsidRPr="00D51E7F" w:rsidRDefault="00883AD3" w:rsidP="00883AD3">
            <w:pPr>
              <w:pStyle w:val="txtitalcorrStylesdebase"/>
              <w:rPr>
                <w:rFonts w:asciiTheme="minorHAnsi" w:eastAsiaTheme="minorHAnsi" w:hAnsiTheme="minorHAnsi"/>
                <w:color w:val="0070C0"/>
                <w:w w:val="100"/>
                <w:sz w:val="22"/>
                <w:szCs w:val="22"/>
                <w:lang w:val="en-GB"/>
              </w:rPr>
            </w:pPr>
            <w:r w:rsidRPr="00D51E7F">
              <w:rPr>
                <w:rFonts w:asciiTheme="minorHAnsi" w:eastAsiaTheme="minorHAnsi" w:hAnsiTheme="minorHAnsi"/>
                <w:color w:val="0070C0"/>
                <w:w w:val="100"/>
                <w:sz w:val="22"/>
                <w:szCs w:val="22"/>
                <w:lang w:val="en-GB"/>
              </w:rPr>
              <w:t>Light blue and blue</w:t>
            </w:r>
          </w:p>
          <w:p w14:paraId="594C83FF" w14:textId="50E3456E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  <w:r w:rsidRPr="00D265C2">
              <w:rPr>
                <w:i/>
                <w:color w:val="0070C0"/>
              </w:rPr>
              <w:t>Red letters that contrast with the rest of the poster</w:t>
            </w:r>
          </w:p>
        </w:tc>
      </w:tr>
      <w:tr w:rsidR="00883AD3" w14:paraId="52086C53" w14:textId="77777777" w:rsidTr="00FF2CC2">
        <w:trPr>
          <w:trHeight w:val="2061"/>
        </w:trPr>
        <w:tc>
          <w:tcPr>
            <w:tcW w:w="1438" w:type="dxa"/>
            <w:vAlign w:val="center"/>
          </w:tcPr>
          <w:p w14:paraId="67518AF0" w14:textId="6C142EE5" w:rsidR="00883AD3" w:rsidRDefault="00883AD3" w:rsidP="00883AD3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Compare natural and urban elements</w:t>
            </w:r>
          </w:p>
        </w:tc>
        <w:tc>
          <w:tcPr>
            <w:tcW w:w="4043" w:type="dxa"/>
          </w:tcPr>
          <w:p w14:paraId="39EB6CA5" w14:textId="77777777" w:rsidR="00883AD3" w:rsidRPr="00D265C2" w:rsidRDefault="00883AD3" w:rsidP="00883AD3">
            <w:pPr>
              <w:rPr>
                <w:i/>
                <w:color w:val="0070C0"/>
              </w:rPr>
            </w:pPr>
            <w:r w:rsidRPr="00D265C2">
              <w:rPr>
                <w:i/>
                <w:color w:val="0070C0"/>
              </w:rPr>
              <w:t>Predominance of the water element and very little human characters</w:t>
            </w:r>
          </w:p>
          <w:p w14:paraId="17B3CE0F" w14:textId="77777777" w:rsidR="00883AD3" w:rsidRPr="00D265C2" w:rsidRDefault="00883AD3" w:rsidP="00883AD3">
            <w:pPr>
              <w:rPr>
                <w:i/>
                <w:color w:val="0070C0"/>
              </w:rPr>
            </w:pPr>
          </w:p>
          <w:p w14:paraId="67F4E04D" w14:textId="77777777" w:rsidR="00883AD3" w:rsidRPr="00D265C2" w:rsidRDefault="00883AD3" w:rsidP="00883AD3">
            <w:pPr>
              <w:rPr>
                <w:i/>
                <w:color w:val="0070C0"/>
              </w:rPr>
            </w:pPr>
          </w:p>
          <w:p w14:paraId="3E4C16B1" w14:textId="77777777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</w:p>
        </w:tc>
        <w:tc>
          <w:tcPr>
            <w:tcW w:w="3733" w:type="dxa"/>
          </w:tcPr>
          <w:p w14:paraId="080F67A9" w14:textId="384DD56C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  <w:r w:rsidRPr="00D265C2">
              <w:rPr>
                <w:i/>
                <w:color w:val="0070C0"/>
              </w:rPr>
              <w:t>Predominance of urban elements at the bottom</w:t>
            </w:r>
          </w:p>
        </w:tc>
      </w:tr>
      <w:tr w:rsidR="00883AD3" w14:paraId="27EBBD74" w14:textId="77777777" w:rsidTr="002B0639">
        <w:trPr>
          <w:trHeight w:val="2593"/>
        </w:trPr>
        <w:tc>
          <w:tcPr>
            <w:tcW w:w="1438" w:type="dxa"/>
            <w:vAlign w:val="center"/>
          </w:tcPr>
          <w:p w14:paraId="28309341" w14:textId="4315AD10" w:rsidR="00883AD3" w:rsidRDefault="00883AD3" w:rsidP="00883AD3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Your impressions</w:t>
            </w:r>
          </w:p>
        </w:tc>
        <w:tc>
          <w:tcPr>
            <w:tcW w:w="4043" w:type="dxa"/>
          </w:tcPr>
          <w:p w14:paraId="1D0155D8" w14:textId="77777777" w:rsidR="00883AD3" w:rsidRPr="00D265C2" w:rsidRDefault="00883AD3" w:rsidP="00883AD3">
            <w:pPr>
              <w:rPr>
                <w:i/>
                <w:color w:val="0070C0"/>
              </w:rPr>
            </w:pPr>
            <w:r w:rsidRPr="00D265C2">
              <w:rPr>
                <w:i/>
                <w:color w:val="0070C0"/>
              </w:rPr>
              <w:t>It looks scary</w:t>
            </w:r>
          </w:p>
          <w:p w14:paraId="57470F7E" w14:textId="77777777" w:rsidR="00883AD3" w:rsidRPr="00D265C2" w:rsidRDefault="00883AD3" w:rsidP="00883AD3">
            <w:pPr>
              <w:rPr>
                <w:i/>
                <w:color w:val="0070C0"/>
              </w:rPr>
            </w:pPr>
          </w:p>
          <w:p w14:paraId="5C2A2E50" w14:textId="77777777" w:rsidR="00883AD3" w:rsidRPr="00D265C2" w:rsidRDefault="00883AD3" w:rsidP="00883AD3">
            <w:pPr>
              <w:rPr>
                <w:i/>
                <w:color w:val="0070C0"/>
              </w:rPr>
            </w:pPr>
          </w:p>
          <w:p w14:paraId="6A8DFC0D" w14:textId="77777777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</w:p>
        </w:tc>
        <w:tc>
          <w:tcPr>
            <w:tcW w:w="3733" w:type="dxa"/>
          </w:tcPr>
          <w:p w14:paraId="593F8F39" w14:textId="77777777" w:rsidR="00883AD3" w:rsidRPr="00D265C2" w:rsidRDefault="00883AD3" w:rsidP="00883AD3">
            <w:pPr>
              <w:rPr>
                <w:i/>
                <w:color w:val="0070C0"/>
              </w:rPr>
            </w:pPr>
            <w:r w:rsidRPr="00D265C2">
              <w:rPr>
                <w:i/>
                <w:color w:val="0070C0"/>
              </w:rPr>
              <w:t>It is not scary at first, until you realise the poster represents an hourglass</w:t>
            </w:r>
          </w:p>
          <w:p w14:paraId="640B7DF3" w14:textId="76666794" w:rsidR="00883AD3" w:rsidRPr="00D265C2" w:rsidRDefault="00883AD3" w:rsidP="00883AD3">
            <w:pPr>
              <w:rPr>
                <w:rFonts w:ascii="Open Sans" w:hAnsi="Open Sans" w:cs="Open Sans"/>
                <w:i/>
                <w:color w:val="0070C0"/>
                <w:sz w:val="20"/>
                <w:szCs w:val="20"/>
              </w:rPr>
            </w:pPr>
            <w:r w:rsidRPr="00D265C2">
              <w:rPr>
                <w:i/>
                <w:color w:val="0070C0"/>
              </w:rPr>
              <w:t>It makes people think</w:t>
            </w:r>
          </w:p>
        </w:tc>
      </w:tr>
    </w:tbl>
    <w:p w14:paraId="74D749FA" w14:textId="014CB907" w:rsidR="002A3CE6" w:rsidRPr="002A3CE6" w:rsidRDefault="002A3CE6" w:rsidP="002A3CE6">
      <w:pPr>
        <w:spacing w:after="0"/>
        <w:rPr>
          <w:rFonts w:ascii="Open Sans" w:hAnsi="Open Sans" w:cs="Open Sans"/>
          <w:sz w:val="20"/>
          <w:szCs w:val="20"/>
        </w:rPr>
      </w:pPr>
    </w:p>
    <w:sectPr w:rsidR="002A3CE6" w:rsidRPr="002A3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15CCB" w14:textId="77777777" w:rsidR="002A3CE6" w:rsidRDefault="002A3CE6" w:rsidP="002A3CE6">
      <w:pPr>
        <w:spacing w:after="0" w:line="240" w:lineRule="auto"/>
      </w:pPr>
      <w:r>
        <w:separator/>
      </w:r>
    </w:p>
  </w:endnote>
  <w:endnote w:type="continuationSeparator" w:id="0">
    <w:p w14:paraId="44B89B54" w14:textId="77777777" w:rsidR="002A3CE6" w:rsidRDefault="002A3CE6" w:rsidP="002A3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OldStyle-Italic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notTrueType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notTrueType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9DA38" w14:textId="77777777" w:rsidR="007005BF" w:rsidRDefault="007005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A0518" w14:textId="64741E3D" w:rsidR="002A3CE6" w:rsidRPr="00B83476" w:rsidRDefault="002A3CE6">
    <w:pPr>
      <w:pStyle w:val="Pieddepage"/>
      <w:rPr>
        <w:rFonts w:ascii="Arial" w:hAnsi="Arial" w:cs="Arial"/>
        <w:color w:val="BFBFBF" w:themeColor="background1" w:themeShade="BF"/>
        <w:sz w:val="16"/>
        <w:szCs w:val="16"/>
      </w:rPr>
    </w:pPr>
    <w:r>
      <w:rPr>
        <w:rFonts w:ascii="Open Sans Extrabold" w:hAnsi="Open Sans Extrabold" w:cs="Open Sans Extrabold"/>
        <w:color w:val="E36C0A"/>
      </w:rPr>
      <w:t>Axe 7 Saving the planet, imagining possible futures</w:t>
    </w:r>
    <w:r>
      <w:rPr>
        <w:rFonts w:ascii="Open Sans Extrabold" w:hAnsi="Open Sans Extrabold" w:cs="Open Sans Extrabold"/>
        <w:color w:val="E36C0A"/>
      </w:rPr>
      <w:tab/>
      <w:t xml:space="preserve">Page 1/1 </w:t>
    </w:r>
    <w:r w:rsidR="007005BF">
      <w:rPr>
        <w:rFonts w:ascii="Arial" w:hAnsi="Arial" w:cs="Arial"/>
        <w:color w:val="BFBFBF" w:themeColor="background1" w:themeShade="BF"/>
        <w:sz w:val="16"/>
        <w:szCs w:val="16"/>
      </w:rPr>
      <w:t xml:space="preserve">© Éditions </w:t>
    </w:r>
    <w:proofErr w:type="spellStart"/>
    <w:r w:rsidR="007005BF">
      <w:rPr>
        <w:rFonts w:ascii="Arial" w:hAnsi="Arial" w:cs="Arial"/>
        <w:color w:val="BFBFBF" w:themeColor="background1" w:themeShade="BF"/>
        <w:sz w:val="16"/>
        <w:szCs w:val="16"/>
      </w:rPr>
      <w:t>Hatier</w:t>
    </w:r>
    <w:proofErr w:type="spellEnd"/>
    <w:r w:rsidR="007005BF">
      <w:rPr>
        <w:rFonts w:ascii="Arial" w:hAnsi="Arial" w:cs="Arial"/>
        <w:color w:val="BFBFBF" w:themeColor="background1" w:themeShade="BF"/>
        <w:sz w:val="16"/>
        <w:szCs w:val="16"/>
      </w:rPr>
      <w:t xml:space="preserve"> 2019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BB3E0" w14:textId="77777777" w:rsidR="007005BF" w:rsidRDefault="007005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D350F" w14:textId="77777777" w:rsidR="002A3CE6" w:rsidRDefault="002A3CE6" w:rsidP="002A3CE6">
      <w:pPr>
        <w:spacing w:after="0" w:line="240" w:lineRule="auto"/>
      </w:pPr>
      <w:r>
        <w:separator/>
      </w:r>
    </w:p>
  </w:footnote>
  <w:footnote w:type="continuationSeparator" w:id="0">
    <w:p w14:paraId="1BB08B11" w14:textId="77777777" w:rsidR="002A3CE6" w:rsidRDefault="002A3CE6" w:rsidP="002A3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95DD2" w14:textId="77777777" w:rsidR="007005BF" w:rsidRDefault="007005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11307" w14:textId="029BC1F4" w:rsidR="002A3CE6" w:rsidRDefault="002A3CE6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C6C6F94" wp14:editId="1BBA5AE6">
          <wp:simplePos x="0" y="0"/>
          <wp:positionH relativeFrom="column">
            <wp:posOffset>-890270</wp:posOffset>
          </wp:positionH>
          <wp:positionV relativeFrom="paragraph">
            <wp:posOffset>-440055</wp:posOffset>
          </wp:positionV>
          <wp:extent cx="4238625" cy="953135"/>
          <wp:effectExtent l="0" t="0" r="9525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12"/>
                  <a:stretch/>
                </pic:blipFill>
                <pic:spPr bwMode="auto">
                  <a:xfrm>
                    <a:off x="0" y="0"/>
                    <a:ext cx="4238625" cy="953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EC191" w14:textId="77777777" w:rsidR="007005BF" w:rsidRDefault="007005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07"/>
    <w:rsid w:val="002A3CE6"/>
    <w:rsid w:val="002B0639"/>
    <w:rsid w:val="005F6C07"/>
    <w:rsid w:val="007005BF"/>
    <w:rsid w:val="00883AD3"/>
    <w:rsid w:val="00A225B0"/>
    <w:rsid w:val="00B76A5B"/>
    <w:rsid w:val="00B83476"/>
    <w:rsid w:val="00BA3027"/>
    <w:rsid w:val="00CD3E0A"/>
    <w:rsid w:val="00D265C2"/>
    <w:rsid w:val="00D51E7F"/>
    <w:rsid w:val="00F3228D"/>
    <w:rsid w:val="00FF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DDC94"/>
  <w15:chartTrackingRefBased/>
  <w15:docId w15:val="{BA489CFA-32C7-4473-B3EC-64765499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C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3CE6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2A3C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3CE6"/>
    <w:rPr>
      <w:lang w:val="en-GB"/>
    </w:rPr>
  </w:style>
  <w:style w:type="table" w:styleId="Grilledutableau">
    <w:name w:val="Table Grid"/>
    <w:basedOn w:val="TableauNormal"/>
    <w:uiPriority w:val="39"/>
    <w:rsid w:val="00FF2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italcorrStylesdebase">
    <w:name w:val="•txt ital_corr (Styles de base)"/>
    <w:basedOn w:val="Normal"/>
    <w:uiPriority w:val="99"/>
    <w:qFormat/>
    <w:rsid w:val="00883AD3"/>
    <w:pPr>
      <w:widowControl w:val="0"/>
      <w:tabs>
        <w:tab w:val="left" w:pos="340"/>
      </w:tabs>
      <w:autoSpaceDE w:val="0"/>
      <w:autoSpaceDN w:val="0"/>
      <w:adjustRightInd w:val="0"/>
      <w:spacing w:after="0" w:line="230" w:lineRule="atLeast"/>
      <w:textAlignment w:val="center"/>
    </w:pPr>
    <w:rPr>
      <w:rFonts w:ascii="BookmanOldStyle-Italic" w:eastAsiaTheme="minorEastAsia" w:hAnsi="BookmanOldStyle-Italic" w:cs="BookmanOldStyle-Italic"/>
      <w:i/>
      <w:iCs/>
      <w:color w:val="000000"/>
      <w:w w:val="95"/>
      <w:sz w:val="18"/>
      <w:szCs w:val="18"/>
      <w:lang w:val="fr-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691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MENARD KYLLIAN</dc:creator>
  <cp:keywords/>
  <dc:description/>
  <cp:lastModifiedBy>MENARD KYLLIAN</cp:lastModifiedBy>
  <cp:revision>7</cp:revision>
  <dcterms:created xsi:type="dcterms:W3CDTF">2019-07-31T14:06:00Z</dcterms:created>
  <dcterms:modified xsi:type="dcterms:W3CDTF">2019-07-31T14:37:00Z</dcterms:modified>
</cp:coreProperties>
</file>