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931D" w14:textId="0C0C2785" w:rsidR="00C95719" w:rsidRDefault="00C95719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C92D1E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Identifier l</w:t>
      </w:r>
      <w:r w:rsidR="00A92936" w:rsidRPr="00C92D1E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e sujet</w:t>
      </w:r>
    </w:p>
    <w:p w14:paraId="4954D21D" w14:textId="77777777" w:rsidR="00371FED" w:rsidRPr="00C92D1E" w:rsidRDefault="00371FED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7D2EDF7E" w14:textId="52E7978A" w:rsidR="003A082D" w:rsidRDefault="00000649" w:rsidP="00C92D1E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C92D1E">
        <w:rPr>
          <w:rFonts w:ascii="Tahoma" w:eastAsia="ZapfDingbatsITC" w:hAnsi="Tahoma" w:cs="Tahoma"/>
          <w:b/>
          <w:bCs/>
          <w:color w:val="E63312"/>
        </w:rPr>
        <w:t>*</w:t>
      </w:r>
      <w:r w:rsidR="006E7880" w:rsidRPr="00C92D1E">
        <w:rPr>
          <w:rFonts w:ascii="Tahoma" w:eastAsia="ZapfDingbatsITC" w:hAnsi="Tahoma" w:cs="Tahoma"/>
          <w:color w:val="E63312"/>
        </w:rPr>
        <w:t xml:space="preserve"> </w:t>
      </w:r>
      <w:r w:rsidR="006E7880" w:rsidRPr="00C92D1E">
        <w:rPr>
          <w:rFonts w:ascii="Tahoma" w:eastAsia="ZapfDingbatsITC" w:hAnsi="Tahoma" w:cs="Tahoma"/>
          <w:b/>
          <w:bCs/>
          <w:color w:val="000000" w:themeColor="text1"/>
        </w:rPr>
        <w:t xml:space="preserve">3. </w:t>
      </w:r>
      <w:r w:rsidR="00E436A5" w:rsidRPr="00C92D1E">
        <w:rPr>
          <w:rFonts w:ascii="Tahoma" w:eastAsia="ZapfDingbatsITC" w:hAnsi="Tahoma" w:cs="Tahoma"/>
          <w:b/>
          <w:bCs/>
          <w:color w:val="000000" w:themeColor="text1"/>
        </w:rPr>
        <w:t>Trouve les sujets en remplaçant les GN par des pronoms personnels (</w:t>
      </w:r>
      <w:r w:rsidR="00E436A5" w:rsidRPr="00C92D1E">
        <w:rPr>
          <w:rFonts w:ascii="Tahoma" w:eastAsia="ZapfDingbatsITC" w:hAnsi="Tahoma" w:cs="Tahoma"/>
          <w:b/>
          <w:bCs/>
          <w:i/>
          <w:iCs/>
          <w:color w:val="000000" w:themeColor="text1"/>
        </w:rPr>
        <w:t>il</w:t>
      </w:r>
      <w:r w:rsidR="00E436A5" w:rsidRPr="00C92D1E">
        <w:rPr>
          <w:rFonts w:ascii="Tahoma" w:eastAsia="ZapfDingbatsITC" w:hAnsi="Tahoma" w:cs="Tahoma"/>
          <w:b/>
          <w:bCs/>
          <w:color w:val="000000" w:themeColor="text1"/>
        </w:rPr>
        <w:t xml:space="preserve">, </w:t>
      </w:r>
      <w:r w:rsidR="00E436A5" w:rsidRPr="00C92D1E">
        <w:rPr>
          <w:rFonts w:ascii="Tahoma" w:eastAsia="ZapfDingbatsITC" w:hAnsi="Tahoma" w:cs="Tahoma"/>
          <w:b/>
          <w:bCs/>
          <w:i/>
          <w:iCs/>
          <w:color w:val="000000" w:themeColor="text1"/>
        </w:rPr>
        <w:t>elle</w:t>
      </w:r>
      <w:r w:rsidR="00E436A5" w:rsidRPr="00C92D1E">
        <w:rPr>
          <w:rFonts w:ascii="Tahoma" w:eastAsia="ZapfDingbatsITC" w:hAnsi="Tahoma" w:cs="Tahoma"/>
          <w:b/>
          <w:bCs/>
          <w:color w:val="000000" w:themeColor="text1"/>
        </w:rPr>
        <w:t>,</w:t>
      </w:r>
      <w:r w:rsidR="00E436A5" w:rsidRPr="00C92D1E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ils</w:t>
      </w:r>
      <w:r w:rsidR="00E436A5" w:rsidRPr="00C92D1E">
        <w:rPr>
          <w:rFonts w:ascii="Tahoma" w:eastAsia="ZapfDingbatsITC" w:hAnsi="Tahoma" w:cs="Tahoma"/>
          <w:b/>
          <w:bCs/>
          <w:color w:val="000000" w:themeColor="text1"/>
        </w:rPr>
        <w:t xml:space="preserve"> ou </w:t>
      </w:r>
      <w:r w:rsidR="00E436A5" w:rsidRPr="00C92D1E">
        <w:rPr>
          <w:rFonts w:ascii="Tahoma" w:eastAsia="ZapfDingbatsITC" w:hAnsi="Tahoma" w:cs="Tahoma"/>
          <w:b/>
          <w:bCs/>
          <w:i/>
          <w:iCs/>
          <w:color w:val="000000" w:themeColor="text1"/>
        </w:rPr>
        <w:t>elles</w:t>
      </w:r>
      <w:r w:rsidR="00E436A5" w:rsidRPr="00C92D1E">
        <w:rPr>
          <w:rFonts w:ascii="Tahoma" w:eastAsia="ZapfDingbatsITC" w:hAnsi="Tahoma" w:cs="Tahoma"/>
          <w:b/>
          <w:bCs/>
          <w:color w:val="000000" w:themeColor="text1"/>
        </w:rPr>
        <w:t>).</w:t>
      </w:r>
    </w:p>
    <w:p w14:paraId="5C97957F" w14:textId="77777777" w:rsidR="00371FED" w:rsidRPr="00C92D1E" w:rsidRDefault="00371FED" w:rsidP="00C92D1E">
      <w:pPr>
        <w:spacing w:after="0" w:line="240" w:lineRule="auto"/>
        <w:rPr>
          <w:rFonts w:ascii="Tahoma" w:hAnsi="Tahoma" w:cs="Tahoma"/>
          <w:b/>
          <w:bCs/>
        </w:rPr>
      </w:pPr>
    </w:p>
    <w:p w14:paraId="511CA0C4" w14:textId="32A41679" w:rsidR="004964EA" w:rsidRPr="00C92D1E" w:rsidRDefault="003A3499" w:rsidP="00C92D1E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</w:rPr>
      </w:pPr>
      <w:r w:rsidRPr="00C92D1E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C92D1E">
        <w:rPr>
          <w:rFonts w:ascii="Tahoma" w:eastAsia="Calibri" w:hAnsi="Tahoma" w:cs="Tahoma"/>
          <w:noProof/>
          <w:color w:val="00B0F0"/>
        </w:rPr>
        <w:t xml:space="preserve"> :</w:t>
      </w:r>
      <w:r w:rsidRPr="00C92D1E">
        <w:rPr>
          <w:rFonts w:ascii="Tahoma" w:eastAsia="Calibri" w:hAnsi="Tahoma" w:cs="Tahoma"/>
          <w:b/>
          <w:bCs/>
          <w:noProof/>
        </w:rPr>
        <w:t xml:space="preserve"> </w:t>
      </w:r>
      <w:r w:rsidR="000B0D43" w:rsidRPr="00C92D1E">
        <w:rPr>
          <w:rFonts w:ascii="Tahoma" w:eastAsia="Calibri" w:hAnsi="Tahoma" w:cs="Tahoma"/>
          <w:noProof/>
        </w:rPr>
        <w:t>Le lapin et Alice se retrouvent.</w:t>
      </w:r>
    </w:p>
    <w:p w14:paraId="4F4A814A" w14:textId="55569EAD" w:rsidR="00252E39" w:rsidRPr="00C92D1E" w:rsidRDefault="004964EA" w:rsidP="00C92D1E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</w:rPr>
      </w:pPr>
      <w:r w:rsidRPr="00C92D1E">
        <w:rPr>
          <w:rFonts w:ascii="Tahoma" w:eastAsia="Calibri" w:hAnsi="Tahoma" w:cs="Tahoma"/>
          <w:noProof/>
        </w:rPr>
        <w:t xml:space="preserve">            </w:t>
      </w:r>
      <w:r w:rsidRPr="00C92D1E">
        <w:rPr>
          <w:rFonts w:ascii="Tahoma" w:eastAsia="Calibri" w:hAnsi="Tahoma" w:cs="Tahoma"/>
          <w:noProof/>
          <w:lang w:val="en-US"/>
        </w:rPr>
        <w:sym w:font="Wingdings" w:char="F0E0"/>
      </w:r>
      <w:r w:rsidRPr="00C92D1E">
        <w:rPr>
          <w:rFonts w:ascii="Tahoma" w:eastAsia="Calibri" w:hAnsi="Tahoma" w:cs="Tahoma"/>
          <w:noProof/>
        </w:rPr>
        <w:t xml:space="preserve"> </w:t>
      </w:r>
      <w:r w:rsidR="000B0D43" w:rsidRPr="00C92D1E">
        <w:rPr>
          <w:rFonts w:ascii="Tahoma" w:eastAsia="Calibri" w:hAnsi="Tahoma" w:cs="Tahoma"/>
          <w:b/>
          <w:bCs/>
          <w:noProof/>
          <w:highlight w:val="yellow"/>
        </w:rPr>
        <w:t>Ils</w:t>
      </w:r>
      <w:r w:rsidR="000B0D43" w:rsidRPr="00C92D1E">
        <w:rPr>
          <w:rFonts w:ascii="Tahoma" w:eastAsia="Calibri" w:hAnsi="Tahoma" w:cs="Tahoma"/>
          <w:noProof/>
        </w:rPr>
        <w:t xml:space="preserve"> [se retrouvent]. </w:t>
      </w:r>
      <w:r w:rsidR="000B0D43" w:rsidRPr="00C92D1E">
        <w:rPr>
          <w:rFonts w:ascii="Tahoma" w:eastAsia="Calibri" w:hAnsi="Tahoma" w:cs="Tahoma"/>
          <w:noProof/>
          <w:lang w:val="en-US"/>
        </w:rPr>
        <w:sym w:font="Wingdings" w:char="F0E0"/>
      </w:r>
      <w:r w:rsidR="000B0D43" w:rsidRPr="00C92D1E">
        <w:rPr>
          <w:rFonts w:ascii="Tahoma" w:eastAsia="Calibri" w:hAnsi="Tahoma" w:cs="Tahoma"/>
          <w:noProof/>
        </w:rPr>
        <w:t xml:space="preserve"> </w:t>
      </w:r>
      <w:r w:rsidR="00BF393D" w:rsidRPr="00C92D1E">
        <w:rPr>
          <w:rFonts w:ascii="Tahoma" w:eastAsia="Calibri" w:hAnsi="Tahoma" w:cs="Tahoma"/>
          <w:noProof/>
          <w:highlight w:val="yellow"/>
        </w:rPr>
        <w:t>Le lapin et Alice</w:t>
      </w:r>
    </w:p>
    <w:p w14:paraId="3829A435" w14:textId="77777777" w:rsidR="00BE510B" w:rsidRPr="00C92D1E" w:rsidRDefault="00BE510B" w:rsidP="00C92D1E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</w:rPr>
      </w:pPr>
    </w:p>
    <w:p w14:paraId="754A2171" w14:textId="3D004B03" w:rsidR="00D65A7C" w:rsidRPr="00C92D1E" w:rsidRDefault="00BD39C4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a.</w:t>
      </w:r>
      <w:r w:rsidRPr="00C92D1E">
        <w:rPr>
          <w:rFonts w:ascii="Tahoma" w:hAnsi="Tahoma" w:cs="Tahoma"/>
        </w:rPr>
        <w:t xml:space="preserve"> </w:t>
      </w:r>
      <w:r w:rsidR="005B7C03" w:rsidRPr="00C92D1E">
        <w:rPr>
          <w:rFonts w:ascii="Tahoma" w:hAnsi="Tahoma" w:cs="Tahoma"/>
        </w:rPr>
        <w:t>La bête et la fillette ont à peine le temps de se parler.</w:t>
      </w:r>
    </w:p>
    <w:p w14:paraId="41768773" w14:textId="312AD53B" w:rsidR="005B7C03" w:rsidRPr="00C92D1E" w:rsidRDefault="005B7C03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23A2C341" w14:textId="07F889D1" w:rsidR="00BD39C4" w:rsidRPr="00C92D1E" w:rsidRDefault="00BD39C4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b.</w:t>
      </w:r>
      <w:r w:rsidRPr="00C92D1E">
        <w:rPr>
          <w:rFonts w:ascii="Tahoma" w:hAnsi="Tahoma" w:cs="Tahoma"/>
        </w:rPr>
        <w:t xml:space="preserve"> </w:t>
      </w:r>
      <w:r w:rsidR="005B7C03" w:rsidRPr="00C92D1E">
        <w:rPr>
          <w:rFonts w:ascii="Tahoma" w:hAnsi="Tahoma" w:cs="Tahoma"/>
        </w:rPr>
        <w:t>En effet, le lapin est très pressé.</w:t>
      </w:r>
    </w:p>
    <w:p w14:paraId="589F0DCC" w14:textId="6EFC2B02" w:rsidR="005B7C03" w:rsidRPr="00C92D1E" w:rsidRDefault="005B7C03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09B53D86" w14:textId="47DF24E1" w:rsidR="00B2202A" w:rsidRPr="00C92D1E" w:rsidRDefault="006D0CF2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c.</w:t>
      </w:r>
      <w:r w:rsidRPr="00C92D1E">
        <w:rPr>
          <w:rFonts w:ascii="Tahoma" w:hAnsi="Tahoma" w:cs="Tahoma"/>
        </w:rPr>
        <w:t xml:space="preserve"> </w:t>
      </w:r>
      <w:r w:rsidR="006F114F" w:rsidRPr="00C92D1E">
        <w:rPr>
          <w:rFonts w:ascii="Tahoma" w:hAnsi="Tahoma" w:cs="Tahoma"/>
        </w:rPr>
        <w:t xml:space="preserve">Un éventail ainsi que des gants tombent à terre. </w:t>
      </w:r>
    </w:p>
    <w:p w14:paraId="5696B10A" w14:textId="323EFF83" w:rsidR="006F114F" w:rsidRPr="00C92D1E" w:rsidRDefault="006F114F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35E459BE" w14:textId="46035B37" w:rsidR="004964EA" w:rsidRPr="00C92D1E" w:rsidRDefault="005D1210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 xml:space="preserve">d. </w:t>
      </w:r>
      <w:r w:rsidRPr="00C92D1E">
        <w:rPr>
          <w:rFonts w:ascii="Tahoma" w:hAnsi="Tahoma" w:cs="Tahoma"/>
        </w:rPr>
        <w:t xml:space="preserve">Une nouvelle fois, Alice se met à pleurer. </w:t>
      </w:r>
      <w:r w:rsidR="004964EA" w:rsidRPr="00C92D1E">
        <w:rPr>
          <w:rFonts w:ascii="Tahoma" w:hAnsi="Tahoma" w:cs="Tahoma"/>
        </w:rPr>
        <w:t xml:space="preserve"> </w:t>
      </w:r>
    </w:p>
    <w:p w14:paraId="1B9C1CCC" w14:textId="3DA570C2" w:rsidR="006F114F" w:rsidRPr="00C92D1E" w:rsidRDefault="006F114F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39D386F5" w14:textId="7F41298D" w:rsidR="004964EA" w:rsidRPr="00C92D1E" w:rsidRDefault="004964EA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e.</w:t>
      </w:r>
      <w:r w:rsidRPr="00C92D1E">
        <w:rPr>
          <w:rFonts w:ascii="Tahoma" w:hAnsi="Tahoma" w:cs="Tahoma"/>
        </w:rPr>
        <w:t xml:space="preserve"> </w:t>
      </w:r>
      <w:r w:rsidR="000C0090" w:rsidRPr="00C92D1E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="005D1210" w:rsidRPr="00C92D1E">
        <w:rPr>
          <w:rFonts w:ascii="Tahoma" w:hAnsi="Tahoma" w:cs="Tahoma"/>
        </w:rPr>
        <w:t xml:space="preserve">Ses sanglots et ses pleurs forment une grande mare. </w:t>
      </w:r>
    </w:p>
    <w:p w14:paraId="653A78EE" w14:textId="6883221D" w:rsidR="00E31C98" w:rsidRPr="00C92D1E" w:rsidRDefault="005D1210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211FEED7" w14:textId="77777777" w:rsidR="00BE510B" w:rsidRPr="00C92D1E" w:rsidRDefault="00BE510B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1557ABC4" w14:textId="658DA28F" w:rsidR="00166E13" w:rsidRDefault="00283D2B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C92D1E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Repérer la classe grammaticale du sujet</w:t>
      </w:r>
    </w:p>
    <w:p w14:paraId="05A24156" w14:textId="77777777" w:rsidR="00C92D1E" w:rsidRPr="00C92D1E" w:rsidRDefault="00C92D1E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6D597D1F" w14:textId="76955A71" w:rsidR="00166E13" w:rsidRDefault="00000649" w:rsidP="00C92D1E">
      <w:pPr>
        <w:spacing w:after="0" w:line="240" w:lineRule="auto"/>
        <w:rPr>
          <w:rFonts w:ascii="Tahoma" w:hAnsi="Tahoma" w:cs="Tahoma"/>
          <w:b/>
          <w:bCs/>
        </w:rPr>
      </w:pPr>
      <w:r w:rsidRPr="00C92D1E">
        <w:rPr>
          <w:rFonts w:ascii="Tahoma" w:eastAsia="ZapfDingbatsITC" w:hAnsi="Tahoma" w:cs="Tahoma"/>
          <w:b/>
          <w:bCs/>
          <w:color w:val="E63312"/>
        </w:rPr>
        <w:t>**</w:t>
      </w:r>
      <w:r w:rsidR="006B1B1B" w:rsidRPr="00C92D1E">
        <w:rPr>
          <w:rFonts w:ascii="Tahoma" w:eastAsia="ZapfDingbatsITC" w:hAnsi="Tahoma" w:cs="Tahoma"/>
          <w:color w:val="E63312"/>
        </w:rPr>
        <w:t xml:space="preserve"> </w:t>
      </w:r>
      <w:r w:rsidR="00283D2B" w:rsidRPr="00C92D1E">
        <w:rPr>
          <w:rFonts w:ascii="Tahoma" w:hAnsi="Tahoma" w:cs="Tahoma"/>
          <w:b/>
          <w:bCs/>
        </w:rPr>
        <w:t>4</w:t>
      </w:r>
      <w:r w:rsidR="00E102E1" w:rsidRPr="00C92D1E">
        <w:rPr>
          <w:rFonts w:ascii="Tahoma" w:hAnsi="Tahoma" w:cs="Tahoma"/>
          <w:b/>
          <w:bCs/>
        </w:rPr>
        <w:t xml:space="preserve">. </w:t>
      </w:r>
      <w:r w:rsidR="00E31C98" w:rsidRPr="00C92D1E">
        <w:rPr>
          <w:rFonts w:ascii="Tahoma" w:hAnsi="Tahoma" w:cs="Tahoma"/>
          <w:b/>
          <w:bCs/>
        </w:rPr>
        <w:t>I</w:t>
      </w:r>
      <w:r w:rsidR="0038354F" w:rsidRPr="00C92D1E">
        <w:rPr>
          <w:rFonts w:ascii="Tahoma" w:hAnsi="Tahoma" w:cs="Tahoma"/>
          <w:b/>
          <w:bCs/>
        </w:rPr>
        <w:t xml:space="preserve">ndique </w:t>
      </w:r>
      <w:r w:rsidR="00911200" w:rsidRPr="00C92D1E">
        <w:rPr>
          <w:rFonts w:ascii="Tahoma" w:hAnsi="Tahoma" w:cs="Tahoma"/>
          <w:b/>
          <w:bCs/>
        </w:rPr>
        <w:t>l</w:t>
      </w:r>
      <w:r w:rsidR="0038354F" w:rsidRPr="00C92D1E">
        <w:rPr>
          <w:rFonts w:ascii="Tahoma" w:hAnsi="Tahoma" w:cs="Tahoma"/>
          <w:b/>
          <w:bCs/>
        </w:rPr>
        <w:t>a classe grammaticale</w:t>
      </w:r>
      <w:r w:rsidR="00E31C98" w:rsidRPr="00C92D1E">
        <w:rPr>
          <w:rFonts w:ascii="Tahoma" w:hAnsi="Tahoma" w:cs="Tahoma"/>
          <w:b/>
          <w:bCs/>
        </w:rPr>
        <w:t xml:space="preserve"> du sujet</w:t>
      </w:r>
      <w:r w:rsidR="0038354F" w:rsidRPr="00C92D1E">
        <w:rPr>
          <w:rFonts w:ascii="Tahoma" w:hAnsi="Tahoma" w:cs="Tahoma"/>
          <w:b/>
          <w:bCs/>
        </w:rPr>
        <w:t> : groupe nominal (GN), nom propre (NP), pronom personnel (PP).</w:t>
      </w:r>
    </w:p>
    <w:p w14:paraId="5ABB99E9" w14:textId="77777777" w:rsidR="00C92D1E" w:rsidRPr="00C92D1E" w:rsidRDefault="00C92D1E" w:rsidP="00C92D1E">
      <w:pPr>
        <w:spacing w:after="0" w:line="240" w:lineRule="auto"/>
        <w:rPr>
          <w:rFonts w:ascii="Tahoma" w:hAnsi="Tahoma" w:cs="Tahoma"/>
          <w:b/>
          <w:bCs/>
        </w:rPr>
      </w:pPr>
    </w:p>
    <w:p w14:paraId="2D69D6AF" w14:textId="77122AF6" w:rsidR="00381618" w:rsidRDefault="0038354F" w:rsidP="00C92D1E">
      <w:pPr>
        <w:spacing w:after="0" w:line="240" w:lineRule="auto"/>
        <w:rPr>
          <w:rFonts w:ascii="Tahoma" w:eastAsia="Calibri" w:hAnsi="Tahoma" w:cs="Tahoma"/>
          <w:noProof/>
          <w:color w:val="000000" w:themeColor="text1"/>
          <w:u w:val="single"/>
        </w:rPr>
      </w:pPr>
      <w:r w:rsidRPr="00C92D1E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C92D1E">
        <w:rPr>
          <w:rFonts w:ascii="Tahoma" w:eastAsia="Calibri" w:hAnsi="Tahoma" w:cs="Tahoma"/>
          <w:noProof/>
          <w:color w:val="00B0F0"/>
        </w:rPr>
        <w:t xml:space="preserve"> : </w:t>
      </w:r>
      <w:r w:rsidRPr="00C92D1E">
        <w:rPr>
          <w:rFonts w:ascii="Tahoma" w:eastAsia="Calibri" w:hAnsi="Tahoma" w:cs="Tahoma"/>
          <w:noProof/>
          <w:color w:val="000000" w:themeColor="text1"/>
        </w:rPr>
        <w:t>La mare grossit</w:t>
      </w:r>
      <w:r w:rsidR="00F56C29">
        <w:rPr>
          <w:rFonts w:ascii="Tahoma" w:eastAsia="Calibri" w:hAnsi="Tahoma" w:cs="Tahoma"/>
          <w:noProof/>
          <w:color w:val="000000" w:themeColor="text1"/>
        </w:rPr>
        <w:t>.</w:t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C92D1E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793467" w:rsidRPr="00C92D1E">
        <w:rPr>
          <w:rFonts w:ascii="Tahoma" w:eastAsia="Calibri" w:hAnsi="Tahoma" w:cs="Tahoma"/>
          <w:noProof/>
          <w:color w:val="000000" w:themeColor="text1"/>
          <w:highlight w:val="yellow"/>
        </w:rPr>
        <w:t xml:space="preserve">La </w:t>
      </w:r>
      <w:r w:rsidR="00793467" w:rsidRPr="00C92D1E">
        <w:rPr>
          <w:rFonts w:ascii="Tahoma" w:eastAsia="Calibri" w:hAnsi="Tahoma" w:cs="Tahoma"/>
          <w:noProof/>
          <w:color w:val="000000" w:themeColor="text1"/>
          <w:highlight w:val="yellow"/>
          <w:u w:val="single"/>
        </w:rPr>
        <w:t>mare</w:t>
      </w:r>
      <w:r w:rsidR="00793467" w:rsidRPr="00C92D1E">
        <w:rPr>
          <w:rFonts w:ascii="Tahoma" w:eastAsia="Calibri" w:hAnsi="Tahoma" w:cs="Tahoma"/>
          <w:noProof/>
          <w:color w:val="000000" w:themeColor="text1"/>
        </w:rPr>
        <w:t xml:space="preserve"> : GN</w:t>
      </w:r>
    </w:p>
    <w:p w14:paraId="5913BEDA" w14:textId="77777777" w:rsidR="00C92D1E" w:rsidRPr="00C92D1E" w:rsidRDefault="00C92D1E" w:rsidP="00C92D1E">
      <w:pPr>
        <w:spacing w:after="0" w:line="240" w:lineRule="auto"/>
        <w:rPr>
          <w:rFonts w:ascii="Tahoma" w:hAnsi="Tahoma" w:cs="Tahoma"/>
        </w:rPr>
      </w:pPr>
    </w:p>
    <w:p w14:paraId="628FC3C3" w14:textId="0F3E39C0" w:rsidR="00381618" w:rsidRPr="00C92D1E" w:rsidRDefault="00381618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a.</w:t>
      </w:r>
      <w:r w:rsidRPr="00C92D1E">
        <w:rPr>
          <w:rFonts w:ascii="Tahoma" w:hAnsi="Tahoma" w:cs="Tahoma"/>
        </w:rPr>
        <w:t xml:space="preserve"> </w:t>
      </w:r>
      <w:r w:rsidR="00793467" w:rsidRPr="00C92D1E">
        <w:rPr>
          <w:rFonts w:ascii="Tahoma" w:hAnsi="Tahoma" w:cs="Tahoma"/>
        </w:rPr>
        <w:t>Alice nage.</w:t>
      </w:r>
      <w:r w:rsidR="00C10E22" w:rsidRPr="00C92D1E">
        <w:rPr>
          <w:rFonts w:ascii="Tahoma" w:hAnsi="Tahoma" w:cs="Tahoma"/>
        </w:rPr>
        <w:t xml:space="preserve"> </w:t>
      </w:r>
    </w:p>
    <w:p w14:paraId="613A34D1" w14:textId="0A78DBB9" w:rsidR="00E31C98" w:rsidRPr="00C92D1E" w:rsidRDefault="00E31C98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</w:t>
      </w:r>
    </w:p>
    <w:p w14:paraId="4055F79E" w14:textId="6F5B9D79" w:rsidR="00381618" w:rsidRPr="00C92D1E" w:rsidRDefault="00381618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b.</w:t>
      </w:r>
      <w:r w:rsidRPr="00C92D1E">
        <w:rPr>
          <w:rFonts w:ascii="Tahoma" w:hAnsi="Tahoma" w:cs="Tahoma"/>
        </w:rPr>
        <w:t xml:space="preserve"> </w:t>
      </w:r>
      <w:r w:rsidR="00C82A10" w:rsidRPr="00C92D1E">
        <w:rPr>
          <w:rFonts w:ascii="Tahoma" w:hAnsi="Tahoma" w:cs="Tahoma"/>
        </w:rPr>
        <w:t>Des animaux étranges sont présents dans cette mare.</w:t>
      </w:r>
    </w:p>
    <w:p w14:paraId="6ED1FE4D" w14:textId="59921109" w:rsidR="00BE510B" w:rsidRPr="00C92D1E" w:rsidRDefault="002C0A9E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……………………………………………………………………………………</w:t>
      </w:r>
    </w:p>
    <w:p w14:paraId="3D0931D4" w14:textId="611A7223" w:rsidR="00381618" w:rsidRPr="00C92D1E" w:rsidRDefault="00381618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c.</w:t>
      </w:r>
      <w:r w:rsidRPr="00C92D1E">
        <w:rPr>
          <w:rFonts w:ascii="Tahoma" w:hAnsi="Tahoma" w:cs="Tahoma"/>
        </w:rPr>
        <w:t xml:space="preserve"> </w:t>
      </w:r>
      <w:r w:rsidR="00C82A10" w:rsidRPr="00C92D1E">
        <w:rPr>
          <w:rFonts w:ascii="Tahoma" w:hAnsi="Tahoma" w:cs="Tahoma"/>
        </w:rPr>
        <w:t>Ils arrivent ensuite sur le rivage.</w:t>
      </w:r>
    </w:p>
    <w:p w14:paraId="149770AD" w14:textId="53A47563" w:rsidR="00460E7E" w:rsidRPr="00C92D1E" w:rsidRDefault="00460E7E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</w:t>
      </w:r>
    </w:p>
    <w:p w14:paraId="4BFAD76D" w14:textId="4238FD11" w:rsidR="00FD1B2C" w:rsidRPr="00C92D1E" w:rsidRDefault="00381618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d.</w:t>
      </w:r>
      <w:r w:rsidR="00FD1B2C" w:rsidRPr="00C92D1E">
        <w:rPr>
          <w:rFonts w:ascii="Tahoma" w:hAnsi="Tahoma" w:cs="Tahoma"/>
        </w:rPr>
        <w:t xml:space="preserve"> </w:t>
      </w:r>
      <w:r w:rsidR="00AF166A" w:rsidRPr="00C92D1E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="00AF166A" w:rsidRPr="00C92D1E">
        <w:rPr>
          <w:rFonts w:ascii="Tahoma" w:hAnsi="Tahoma" w:cs="Tahoma"/>
        </w:rPr>
        <w:t>Un oiseau bizarre propose une course.</w:t>
      </w:r>
    </w:p>
    <w:p w14:paraId="584A622F" w14:textId="67383F1D" w:rsidR="001E5F72" w:rsidRPr="00C92D1E" w:rsidRDefault="00FD1B2C" w:rsidP="00C92D1E">
      <w:pPr>
        <w:spacing w:after="0" w:line="480" w:lineRule="auto"/>
        <w:rPr>
          <w:rFonts w:ascii="Tahoma" w:hAnsi="Tahoma" w:cs="Tahoma"/>
        </w:rPr>
      </w:pPr>
      <w:r w:rsidRPr="00C92D1E">
        <w:rPr>
          <w:rFonts w:ascii="Tahoma" w:hAnsi="Tahoma" w:cs="Tahoma"/>
        </w:rPr>
        <w:t>………………………………………………………………</w:t>
      </w:r>
    </w:p>
    <w:p w14:paraId="165F947A" w14:textId="7A70E8A0" w:rsidR="00371FED" w:rsidRDefault="00371FED" w:rsidP="00C92D1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75D5E3E" w14:textId="03988A4F" w:rsidR="008635AE" w:rsidRPr="00C92D1E" w:rsidRDefault="009600A1" w:rsidP="00C92D1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C92D1E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lastRenderedPageBreak/>
        <w:t xml:space="preserve">Repérer l’accord du verbe avec le sujet </w:t>
      </w:r>
    </w:p>
    <w:p w14:paraId="48FAF0FA" w14:textId="77777777" w:rsidR="00C92D1E" w:rsidRDefault="00C92D1E" w:rsidP="00C92D1E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</w:p>
    <w:p w14:paraId="6006B125" w14:textId="5DFB7066" w:rsidR="006C0631" w:rsidRDefault="00000649" w:rsidP="00C92D1E">
      <w:pPr>
        <w:spacing w:after="0" w:line="240" w:lineRule="auto"/>
        <w:rPr>
          <w:rFonts w:ascii="Tahoma" w:hAnsi="Tahoma" w:cs="Tahoma"/>
          <w:b/>
          <w:bCs/>
        </w:rPr>
      </w:pPr>
      <w:r w:rsidRPr="00C92D1E">
        <w:rPr>
          <w:rFonts w:ascii="Tahoma" w:eastAsia="ZapfDingbatsITC" w:hAnsi="Tahoma" w:cs="Tahoma"/>
          <w:b/>
          <w:bCs/>
          <w:color w:val="E63312"/>
        </w:rPr>
        <w:t>***</w:t>
      </w:r>
      <w:r w:rsidR="00366A9D" w:rsidRPr="00C92D1E">
        <w:rPr>
          <w:rFonts w:ascii="Tahoma" w:eastAsia="ZapfDingbatsITC" w:hAnsi="Tahoma" w:cs="Tahoma"/>
          <w:color w:val="E63312"/>
        </w:rPr>
        <w:t xml:space="preserve"> </w:t>
      </w:r>
      <w:r w:rsidR="00366A9D" w:rsidRPr="00C92D1E">
        <w:rPr>
          <w:rFonts w:ascii="Tahoma" w:hAnsi="Tahoma" w:cs="Tahoma"/>
          <w:b/>
          <w:bCs/>
        </w:rPr>
        <w:t xml:space="preserve">6. </w:t>
      </w:r>
      <w:r w:rsidR="009600A1" w:rsidRPr="00C92D1E">
        <w:rPr>
          <w:rFonts w:ascii="Tahoma" w:hAnsi="Tahoma" w:cs="Tahoma"/>
          <w:b/>
          <w:bCs/>
        </w:rPr>
        <w:t>Complète la phrase par le pronom personnel qui convient et écris le verbe au présent.</w:t>
      </w:r>
    </w:p>
    <w:p w14:paraId="1213E122" w14:textId="77777777" w:rsidR="00C92D1E" w:rsidRPr="00C92D1E" w:rsidRDefault="00C92D1E" w:rsidP="00C92D1E">
      <w:pPr>
        <w:spacing w:after="0" w:line="240" w:lineRule="auto"/>
        <w:rPr>
          <w:rFonts w:ascii="Tahoma" w:hAnsi="Tahoma" w:cs="Tahoma"/>
          <w:b/>
          <w:bCs/>
        </w:rPr>
      </w:pPr>
    </w:p>
    <w:p w14:paraId="6359A984" w14:textId="050D7F08" w:rsidR="00FF0376" w:rsidRPr="00C92D1E" w:rsidRDefault="009600A1" w:rsidP="00C92D1E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C92D1E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C92D1E">
        <w:rPr>
          <w:rFonts w:ascii="Tahoma" w:eastAsia="Calibri" w:hAnsi="Tahoma" w:cs="Tahoma"/>
          <w:noProof/>
          <w:color w:val="00B0F0"/>
        </w:rPr>
        <w:t xml:space="preserve"> : </w:t>
      </w:r>
      <w:r w:rsidRPr="00C92D1E">
        <w:rPr>
          <w:rFonts w:ascii="Tahoma" w:eastAsia="Calibri" w:hAnsi="Tahoma" w:cs="Tahoma"/>
          <w:noProof/>
          <w:color w:val="000000" w:themeColor="text1"/>
        </w:rPr>
        <w:t>Toi et moi</w:t>
      </w:r>
      <w:r w:rsidR="00FF0376" w:rsidRPr="00C92D1E">
        <w:rPr>
          <w:rFonts w:ascii="Tahoma" w:eastAsia="Calibri" w:hAnsi="Tahoma" w:cs="Tahoma"/>
          <w:noProof/>
          <w:color w:val="000000" w:themeColor="text1"/>
        </w:rPr>
        <w:t xml:space="preserve">, </w:t>
      </w:r>
      <w:r w:rsidR="008B0EC9" w:rsidRPr="00C92D1E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FF0376" w:rsidRPr="00C92D1E">
        <w:rPr>
          <w:rFonts w:ascii="Tahoma" w:eastAsia="Calibri" w:hAnsi="Tahoma" w:cs="Tahoma"/>
          <w:noProof/>
          <w:color w:val="000000" w:themeColor="text1"/>
        </w:rPr>
        <w:t>…</w:t>
      </w:r>
      <w:r w:rsidR="008B0EC9" w:rsidRPr="00C92D1E">
        <w:rPr>
          <w:rFonts w:ascii="Tahoma" w:eastAsia="Calibri" w:hAnsi="Tahoma" w:cs="Tahoma"/>
          <w:noProof/>
          <w:color w:val="000000" w:themeColor="text1"/>
        </w:rPr>
        <w:t xml:space="preserve">….  </w:t>
      </w:r>
      <w:r w:rsidR="00FF0376" w:rsidRPr="00C92D1E">
        <w:rPr>
          <w:rFonts w:ascii="Tahoma" w:eastAsia="Calibri" w:hAnsi="Tahoma" w:cs="Tahoma"/>
          <w:noProof/>
          <w:color w:val="000000" w:themeColor="text1"/>
        </w:rPr>
        <w:t>av….</w:t>
      </w:r>
      <w:r w:rsidR="008B0EC9" w:rsidRPr="00C92D1E">
        <w:rPr>
          <w:rFonts w:ascii="Tahoma" w:eastAsia="Calibri" w:hAnsi="Tahoma" w:cs="Tahoma"/>
          <w:noProof/>
          <w:color w:val="000000" w:themeColor="text1"/>
        </w:rPr>
        <w:t xml:space="preserve">. </w:t>
      </w:r>
      <w:r w:rsidR="00FF0376" w:rsidRPr="00C92D1E">
        <w:rPr>
          <w:rFonts w:ascii="Tahoma" w:eastAsia="Calibri" w:hAnsi="Tahoma" w:cs="Tahoma"/>
          <w:noProof/>
          <w:color w:val="000000" w:themeColor="text1"/>
        </w:rPr>
        <w:t xml:space="preserve"> peur pour Alice. </w:t>
      </w:r>
    </w:p>
    <w:p w14:paraId="308F7337" w14:textId="00C034FB" w:rsidR="008635AE" w:rsidRPr="00C92D1E" w:rsidRDefault="00FF0376" w:rsidP="00C92D1E">
      <w:pPr>
        <w:spacing w:after="0" w:line="240" w:lineRule="auto"/>
        <w:rPr>
          <w:rFonts w:ascii="Tahoma" w:eastAsia="Calibri" w:hAnsi="Tahoma" w:cs="Tahoma"/>
          <w:noProof/>
          <w:color w:val="00B0F0"/>
        </w:rPr>
      </w:pPr>
      <w:r w:rsidRPr="00C92D1E">
        <w:rPr>
          <w:rFonts w:ascii="Tahoma" w:eastAsia="Calibri" w:hAnsi="Tahoma" w:cs="Tahoma"/>
          <w:noProof/>
          <w:color w:val="000000" w:themeColor="text1"/>
        </w:rPr>
        <w:t xml:space="preserve">               </w:t>
      </w:r>
      <w:r w:rsidRPr="00C92D1E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C92D1E">
        <w:rPr>
          <w:rFonts w:ascii="Tahoma" w:eastAsia="Calibri" w:hAnsi="Tahoma" w:cs="Tahoma"/>
          <w:noProof/>
          <w:color w:val="000000" w:themeColor="text1"/>
          <w:highlight w:val="yellow"/>
        </w:rPr>
        <w:t>Toi et moi</w:t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, </w:t>
      </w:r>
      <w:r w:rsidRPr="00C92D1E">
        <w:rPr>
          <w:rFonts w:ascii="Tahoma" w:eastAsia="Calibri" w:hAnsi="Tahoma" w:cs="Tahoma"/>
          <w:b/>
          <w:bCs/>
          <w:noProof/>
          <w:color w:val="000000" w:themeColor="text1"/>
          <w:highlight w:val="yellow"/>
        </w:rPr>
        <w:t>nous</w:t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 av</w:t>
      </w:r>
      <w:r w:rsidRPr="00C92D1E">
        <w:rPr>
          <w:rFonts w:ascii="Tahoma" w:eastAsia="Calibri" w:hAnsi="Tahoma" w:cs="Tahoma"/>
          <w:b/>
          <w:bCs/>
          <w:noProof/>
          <w:color w:val="000000" w:themeColor="text1"/>
        </w:rPr>
        <w:t>ons</w:t>
      </w:r>
      <w:r w:rsidRPr="00C92D1E">
        <w:rPr>
          <w:rFonts w:ascii="Tahoma" w:eastAsia="Calibri" w:hAnsi="Tahoma" w:cs="Tahoma"/>
          <w:noProof/>
          <w:color w:val="000000" w:themeColor="text1"/>
        </w:rPr>
        <w:t xml:space="preserve"> peur pour Alice</w:t>
      </w:r>
    </w:p>
    <w:p w14:paraId="6327ECC0" w14:textId="77777777" w:rsidR="009600A1" w:rsidRPr="00C92D1E" w:rsidRDefault="009600A1" w:rsidP="00C92D1E">
      <w:pPr>
        <w:spacing w:after="0" w:line="240" w:lineRule="auto"/>
        <w:rPr>
          <w:rFonts w:ascii="Tahoma" w:hAnsi="Tahoma" w:cs="Tahoma"/>
          <w:b/>
          <w:bCs/>
        </w:rPr>
      </w:pPr>
    </w:p>
    <w:p w14:paraId="21E41B03" w14:textId="7FBAE2C3" w:rsidR="00D250D4" w:rsidRPr="00C92D1E" w:rsidRDefault="008B0EC9" w:rsidP="00C92D1E">
      <w:pPr>
        <w:spacing w:after="0" w:line="480" w:lineRule="auto"/>
        <w:jc w:val="both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a.</w:t>
      </w:r>
      <w:r w:rsidRPr="00C92D1E">
        <w:rPr>
          <w:rFonts w:ascii="Tahoma" w:hAnsi="Tahoma" w:cs="Tahoma"/>
        </w:rPr>
        <w:t xml:space="preserve"> Aminata et moi, ………</w:t>
      </w:r>
      <w:r w:rsidR="00CD28EB">
        <w:rPr>
          <w:rFonts w:ascii="Tahoma" w:hAnsi="Tahoma" w:cs="Tahoma"/>
        </w:rPr>
        <w:t>…………</w:t>
      </w:r>
      <w:r w:rsidRPr="00C92D1E">
        <w:rPr>
          <w:rFonts w:ascii="Tahoma" w:hAnsi="Tahoma" w:cs="Tahoma"/>
        </w:rPr>
        <w:t xml:space="preserve"> ri……… de ta réaction. </w:t>
      </w:r>
    </w:p>
    <w:p w14:paraId="2617D0F7" w14:textId="40D9F83F" w:rsidR="008B0EC9" w:rsidRPr="00C92D1E" w:rsidRDefault="00E14307" w:rsidP="00C92D1E">
      <w:pPr>
        <w:spacing w:after="0" w:line="480" w:lineRule="auto"/>
        <w:jc w:val="both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b.</w:t>
      </w:r>
      <w:r w:rsidRPr="00C92D1E">
        <w:rPr>
          <w:rFonts w:ascii="Tahoma" w:hAnsi="Tahoma" w:cs="Tahoma"/>
        </w:rPr>
        <w:t xml:space="preserve"> Elle et toi, </w:t>
      </w:r>
      <w:r w:rsidR="00CD28EB" w:rsidRPr="00C92D1E">
        <w:rPr>
          <w:rFonts w:ascii="Tahoma" w:hAnsi="Tahoma" w:cs="Tahoma"/>
        </w:rPr>
        <w:t>………</w:t>
      </w:r>
      <w:r w:rsidR="00CD28EB">
        <w:rPr>
          <w:rFonts w:ascii="Tahoma" w:hAnsi="Tahoma" w:cs="Tahoma"/>
        </w:rPr>
        <w:t>…………</w:t>
      </w:r>
      <w:r w:rsidR="00CD28EB" w:rsidRPr="00C92D1E">
        <w:rPr>
          <w:rFonts w:ascii="Tahoma" w:hAnsi="Tahoma" w:cs="Tahoma"/>
        </w:rPr>
        <w:t xml:space="preserve"> </w:t>
      </w:r>
      <w:r w:rsidR="000D47D6" w:rsidRPr="00C92D1E">
        <w:rPr>
          <w:rFonts w:ascii="Tahoma" w:hAnsi="Tahoma" w:cs="Tahoma"/>
        </w:rPr>
        <w:t>regard</w:t>
      </w:r>
      <w:r w:rsidR="00CD28EB" w:rsidRPr="00C92D1E">
        <w:rPr>
          <w:rFonts w:ascii="Tahoma" w:hAnsi="Tahoma" w:cs="Tahoma"/>
        </w:rPr>
        <w:t>………</w:t>
      </w:r>
      <w:r w:rsidR="000D47D6" w:rsidRPr="00C92D1E">
        <w:rPr>
          <w:rFonts w:ascii="Tahoma" w:hAnsi="Tahoma" w:cs="Tahoma"/>
        </w:rPr>
        <w:t xml:space="preserve"> les images de la suite. </w:t>
      </w:r>
    </w:p>
    <w:p w14:paraId="1C686999" w14:textId="0B1133B7" w:rsidR="000D47D6" w:rsidRPr="00C92D1E" w:rsidRDefault="000D47D6" w:rsidP="00C92D1E">
      <w:pPr>
        <w:spacing w:after="0" w:line="480" w:lineRule="auto"/>
        <w:jc w:val="both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c.</w:t>
      </w:r>
      <w:r w:rsidRPr="00C92D1E">
        <w:rPr>
          <w:rFonts w:ascii="Tahoma" w:hAnsi="Tahoma" w:cs="Tahoma"/>
        </w:rPr>
        <w:t xml:space="preserve"> Vous et moi, </w:t>
      </w:r>
      <w:r w:rsidR="00CD28EB" w:rsidRPr="00C92D1E">
        <w:rPr>
          <w:rFonts w:ascii="Tahoma" w:hAnsi="Tahoma" w:cs="Tahoma"/>
        </w:rPr>
        <w:t>………</w:t>
      </w:r>
      <w:r w:rsidR="00CD28EB">
        <w:rPr>
          <w:rFonts w:ascii="Tahoma" w:hAnsi="Tahoma" w:cs="Tahoma"/>
        </w:rPr>
        <w:t>…………</w:t>
      </w:r>
      <w:r w:rsidR="00CD28EB" w:rsidRPr="00C92D1E">
        <w:rPr>
          <w:rFonts w:ascii="Tahoma" w:hAnsi="Tahoma" w:cs="Tahoma"/>
        </w:rPr>
        <w:t xml:space="preserve"> </w:t>
      </w:r>
      <w:r w:rsidRPr="00C92D1E">
        <w:rPr>
          <w:rFonts w:ascii="Tahoma" w:hAnsi="Tahoma" w:cs="Tahoma"/>
        </w:rPr>
        <w:t>voy</w:t>
      </w:r>
      <w:r w:rsidR="00CD28EB" w:rsidRPr="00C92D1E">
        <w:rPr>
          <w:rFonts w:ascii="Tahoma" w:hAnsi="Tahoma" w:cs="Tahoma"/>
        </w:rPr>
        <w:t>………</w:t>
      </w:r>
      <w:r w:rsidR="00CD28EB">
        <w:rPr>
          <w:rFonts w:ascii="Tahoma" w:hAnsi="Tahoma" w:cs="Tahoma"/>
        </w:rPr>
        <w:t xml:space="preserve"> </w:t>
      </w:r>
      <w:r w:rsidRPr="00C92D1E">
        <w:rPr>
          <w:rFonts w:ascii="Tahoma" w:hAnsi="Tahoma" w:cs="Tahoma"/>
        </w:rPr>
        <w:t xml:space="preserve">qu’Alice est sauvée. </w:t>
      </w:r>
    </w:p>
    <w:p w14:paraId="680CFCD8" w14:textId="01754629" w:rsidR="007E3E43" w:rsidRDefault="000D47D6" w:rsidP="00C92D1E">
      <w:pPr>
        <w:spacing w:after="0" w:line="480" w:lineRule="auto"/>
        <w:jc w:val="both"/>
        <w:rPr>
          <w:rFonts w:ascii="Tahoma" w:hAnsi="Tahoma" w:cs="Tahoma"/>
        </w:rPr>
      </w:pPr>
      <w:r w:rsidRPr="00C92D1E">
        <w:rPr>
          <w:rFonts w:ascii="Tahoma" w:hAnsi="Tahoma" w:cs="Tahoma"/>
          <w:b/>
          <w:bCs/>
        </w:rPr>
        <w:t>d.</w:t>
      </w:r>
      <w:r w:rsidRPr="00C92D1E">
        <w:rPr>
          <w:rFonts w:ascii="Tahoma" w:hAnsi="Tahoma" w:cs="Tahoma"/>
        </w:rPr>
        <w:t xml:space="preserve"> </w:t>
      </w:r>
      <w:r w:rsidR="00B413BE" w:rsidRPr="00C92D1E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Pr="00C92D1E">
        <w:rPr>
          <w:rFonts w:ascii="Tahoma" w:hAnsi="Tahoma" w:cs="Tahoma"/>
        </w:rPr>
        <w:t xml:space="preserve">Mes amis et toi, </w:t>
      </w:r>
      <w:r w:rsidR="00CD28EB" w:rsidRPr="00C92D1E">
        <w:rPr>
          <w:rFonts w:ascii="Tahoma" w:hAnsi="Tahoma" w:cs="Tahoma"/>
        </w:rPr>
        <w:t>………</w:t>
      </w:r>
      <w:r w:rsidR="00CD28EB">
        <w:rPr>
          <w:rFonts w:ascii="Tahoma" w:hAnsi="Tahoma" w:cs="Tahoma"/>
        </w:rPr>
        <w:t>…………</w:t>
      </w:r>
      <w:r w:rsidR="00CD28EB" w:rsidRPr="00C92D1E">
        <w:rPr>
          <w:rFonts w:ascii="Tahoma" w:hAnsi="Tahoma" w:cs="Tahoma"/>
        </w:rPr>
        <w:t xml:space="preserve"> </w:t>
      </w:r>
      <w:r w:rsidRPr="00C92D1E">
        <w:rPr>
          <w:rFonts w:ascii="Tahoma" w:hAnsi="Tahoma" w:cs="Tahoma"/>
        </w:rPr>
        <w:t>ador</w:t>
      </w:r>
      <w:r w:rsidR="00CD28EB" w:rsidRPr="00C92D1E">
        <w:rPr>
          <w:rFonts w:ascii="Tahoma" w:hAnsi="Tahoma" w:cs="Tahoma"/>
        </w:rPr>
        <w:t>………</w:t>
      </w:r>
      <w:r w:rsidRPr="00C92D1E">
        <w:rPr>
          <w:rFonts w:ascii="Tahoma" w:hAnsi="Tahoma" w:cs="Tahoma"/>
        </w:rPr>
        <w:t xml:space="preserve"> cette histoire.</w:t>
      </w:r>
    </w:p>
    <w:p w14:paraId="2EB5C89A" w14:textId="77777777" w:rsidR="00C92D1E" w:rsidRPr="00C92D1E" w:rsidRDefault="00C92D1E" w:rsidP="00C92D1E">
      <w:pPr>
        <w:spacing w:after="0" w:line="240" w:lineRule="auto"/>
        <w:jc w:val="both"/>
        <w:rPr>
          <w:rFonts w:ascii="Tahoma" w:hAnsi="Tahoma" w:cs="Tahoma"/>
        </w:rPr>
      </w:pPr>
    </w:p>
    <w:p w14:paraId="6887171F" w14:textId="2C157823" w:rsidR="00287737" w:rsidRDefault="00000649" w:rsidP="00C92D1E">
      <w:pPr>
        <w:spacing w:after="0" w:line="240" w:lineRule="auto"/>
        <w:rPr>
          <w:rFonts w:ascii="Tahoma" w:hAnsi="Tahoma" w:cs="Tahoma"/>
          <w:b/>
          <w:bCs/>
        </w:rPr>
      </w:pPr>
      <w:r w:rsidRPr="00C92D1E">
        <w:rPr>
          <w:rFonts w:ascii="Tahoma" w:eastAsia="ZapfDingbatsITC" w:hAnsi="Tahoma" w:cs="Tahoma"/>
          <w:b/>
          <w:bCs/>
          <w:color w:val="E63312"/>
        </w:rPr>
        <w:t>**</w:t>
      </w:r>
      <w:r w:rsidR="00C92D1E" w:rsidRPr="00C92D1E">
        <w:rPr>
          <w:rFonts w:ascii="Tahoma" w:eastAsia="ZapfDingbatsITC" w:hAnsi="Tahoma" w:cs="Tahoma"/>
          <w:b/>
          <w:bCs/>
          <w:color w:val="E63312"/>
        </w:rPr>
        <w:t>*</w:t>
      </w:r>
      <w:r w:rsidR="00287737" w:rsidRPr="00C92D1E">
        <w:rPr>
          <w:rFonts w:ascii="Tahoma" w:eastAsia="ZapfDingbatsITC" w:hAnsi="Tahoma" w:cs="Tahoma"/>
          <w:color w:val="E63312"/>
        </w:rPr>
        <w:t xml:space="preserve"> </w:t>
      </w:r>
      <w:r w:rsidR="00287737" w:rsidRPr="00C92D1E">
        <w:rPr>
          <w:rFonts w:ascii="Tahoma" w:hAnsi="Tahoma" w:cs="Tahoma"/>
          <w:b/>
          <w:bCs/>
        </w:rPr>
        <w:t xml:space="preserve">7. </w:t>
      </w:r>
      <w:r w:rsidR="000C115E" w:rsidRPr="00C92D1E">
        <w:rPr>
          <w:rFonts w:ascii="Tahoma" w:hAnsi="Tahoma" w:cs="Tahoma"/>
          <w:b/>
          <w:bCs/>
        </w:rPr>
        <w:t>Indique</w:t>
      </w:r>
      <w:r w:rsidR="00287737" w:rsidRPr="00C92D1E">
        <w:rPr>
          <w:rFonts w:ascii="Tahoma" w:hAnsi="Tahoma" w:cs="Tahoma"/>
          <w:b/>
          <w:bCs/>
        </w:rPr>
        <w:t xml:space="preserve"> le verbe et son ou ses sujets.</w:t>
      </w:r>
    </w:p>
    <w:p w14:paraId="4EAE9E45" w14:textId="77777777" w:rsidR="00C92D1E" w:rsidRPr="00C92D1E" w:rsidRDefault="00C92D1E" w:rsidP="00C92D1E">
      <w:pPr>
        <w:spacing w:after="0" w:line="240" w:lineRule="auto"/>
        <w:rPr>
          <w:rFonts w:ascii="Tahoma" w:hAnsi="Tahoma" w:cs="Tahoma"/>
          <w:b/>
          <w:bCs/>
        </w:rPr>
      </w:pPr>
    </w:p>
    <w:p w14:paraId="1CC2C890" w14:textId="64CB11CB" w:rsidR="00C92D1E" w:rsidRDefault="001C57C4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>
        <w:rPr>
          <w:noProof/>
        </w:rPr>
        <w:drawing>
          <wp:inline distT="0" distB="0" distL="0" distR="0" wp14:anchorId="5D768C0F" wp14:editId="4828DB26">
            <wp:extent cx="3001133" cy="601980"/>
            <wp:effectExtent l="0" t="0" r="889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456"/>
                    <a:stretch/>
                  </pic:blipFill>
                  <pic:spPr bwMode="auto">
                    <a:xfrm>
                      <a:off x="0" y="0"/>
                      <a:ext cx="3073962" cy="616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AEBD9" w14:textId="28032C2F" w:rsidR="000C115E" w:rsidRPr="00C92D1E" w:rsidRDefault="00F76BD3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C92D1E">
        <w:rPr>
          <w:rFonts w:ascii="Tahoma" w:eastAsia="Calibri" w:hAnsi="Tahoma" w:cs="Tahoma"/>
          <w:noProof/>
          <w:color w:val="000000" w:themeColor="text1"/>
        </w:rPr>
        <w:t xml:space="preserve">Ces aventures continuent dans le jardin merveilleux. </w:t>
      </w:r>
    </w:p>
    <w:p w14:paraId="26943E48" w14:textId="77777777" w:rsidR="000C115E" w:rsidRPr="00C92D1E" w:rsidRDefault="00F76BD3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C92D1E">
        <w:rPr>
          <w:rFonts w:ascii="Tahoma" w:eastAsia="Calibri" w:hAnsi="Tahoma" w:cs="Tahoma"/>
          <w:noProof/>
          <w:color w:val="000000" w:themeColor="text1"/>
        </w:rPr>
        <w:t xml:space="preserve">Un jardinier et un valet repeignent des roses blanches. </w:t>
      </w:r>
    </w:p>
    <w:p w14:paraId="4D4A0D1D" w14:textId="77777777" w:rsidR="00CD28EB" w:rsidRDefault="00F76BD3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C92D1E">
        <w:rPr>
          <w:rFonts w:ascii="Tahoma" w:eastAsia="Calibri" w:hAnsi="Tahoma" w:cs="Tahoma"/>
          <w:noProof/>
          <w:color w:val="000000" w:themeColor="text1"/>
        </w:rPr>
        <w:t>Soudain, la reine et le roi arrivent. M</w:t>
      </w:r>
      <w:r w:rsidR="00CB284F" w:rsidRPr="00C92D1E">
        <w:rPr>
          <w:rFonts w:ascii="Tahoma" w:eastAsia="Calibri" w:hAnsi="Tahoma" w:cs="Tahoma"/>
          <w:noProof/>
          <w:color w:val="000000" w:themeColor="text1"/>
        </w:rPr>
        <w:t>ais ils ressemble</w:t>
      </w:r>
      <w:r w:rsidR="001B0C3B" w:rsidRPr="00C92D1E">
        <w:rPr>
          <w:rFonts w:ascii="Tahoma" w:eastAsia="Calibri" w:hAnsi="Tahoma" w:cs="Tahoma"/>
          <w:noProof/>
          <w:color w:val="000000" w:themeColor="text1"/>
        </w:rPr>
        <w:t>nt à des cartes à jouer !</w:t>
      </w:r>
    </w:p>
    <w:p w14:paraId="46F53A0F" w14:textId="60BCFD30" w:rsidR="000C115E" w:rsidRPr="00C92D1E" w:rsidRDefault="00EC2E4A" w:rsidP="00C92D1E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bookmarkStart w:id="0" w:name="_GoBack"/>
      <w:bookmarkEnd w:id="0"/>
      <w:r w:rsidRPr="00C92D1E">
        <w:rPr>
          <w:rFonts w:ascii="Tahoma" w:eastAsia="Calibri" w:hAnsi="Tahoma" w:cs="Tahoma"/>
          <w:noProof/>
          <w:color w:val="000000" w:themeColor="text1"/>
        </w:rPr>
        <w:t>Alice fait une révérence.</w:t>
      </w:r>
      <w:r w:rsidRPr="00C92D1E">
        <w:rPr>
          <w:rFonts w:ascii="Tahoma" w:eastAsia="ZapfDingbatsITC" w:hAnsi="Tahoma" w:cs="Tahoma"/>
          <w:b/>
          <w:bCs/>
          <w:color w:val="E63312"/>
        </w:rPr>
        <w:t xml:space="preserve"> + </w:t>
      </w:r>
      <w:r w:rsidRPr="00C92D1E">
        <w:rPr>
          <w:rFonts w:ascii="Tahoma" w:eastAsia="ZapfDingbatsITC" w:hAnsi="Tahoma" w:cs="Tahoma"/>
          <w:color w:val="000000" w:themeColor="text1"/>
        </w:rPr>
        <w:t xml:space="preserve">Le valet et Alice craignent la reine. </w:t>
      </w:r>
    </w:p>
    <w:p w14:paraId="34D790DE" w14:textId="77777777" w:rsidR="000C115E" w:rsidRPr="00C92D1E" w:rsidRDefault="00EC2E4A" w:rsidP="00C92D1E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C92D1E">
        <w:rPr>
          <w:rFonts w:ascii="Tahoma" w:eastAsia="ZapfDingbatsITC" w:hAnsi="Tahoma" w:cs="Tahoma"/>
          <w:color w:val="000000" w:themeColor="text1"/>
        </w:rPr>
        <w:t>Cette femme coléri</w:t>
      </w:r>
      <w:r w:rsidR="00B2450A" w:rsidRPr="00C92D1E">
        <w:rPr>
          <w:rFonts w:ascii="Tahoma" w:eastAsia="ZapfDingbatsITC" w:hAnsi="Tahoma" w:cs="Tahoma"/>
          <w:color w:val="000000" w:themeColor="text1"/>
        </w:rPr>
        <w:t xml:space="preserve">que lance des condamnations à mort ! </w:t>
      </w:r>
    </w:p>
    <w:p w14:paraId="0476DEAB" w14:textId="48C125E5" w:rsidR="00287737" w:rsidRPr="00C92D1E" w:rsidRDefault="00B2450A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C92D1E">
        <w:rPr>
          <w:rFonts w:ascii="Tahoma" w:eastAsia="ZapfDingbatsITC" w:hAnsi="Tahoma" w:cs="Tahoma"/>
          <w:color w:val="000000" w:themeColor="text1"/>
        </w:rPr>
        <w:t xml:space="preserve">Le roi et les valets défendent Alice. </w:t>
      </w:r>
    </w:p>
    <w:p w14:paraId="12127109" w14:textId="77777777" w:rsidR="00287737" w:rsidRPr="00C92D1E" w:rsidRDefault="00287737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1AFDF0B0" w14:textId="77777777" w:rsidR="00037D0E" w:rsidRPr="00C92D1E" w:rsidRDefault="00037D0E" w:rsidP="00C92D1E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sectPr w:rsidR="00037D0E" w:rsidRPr="00C92D1E" w:rsidSect="00000649">
      <w:headerReference w:type="default" r:id="rId11"/>
      <w:footerReference w:type="default" r:id="rId12"/>
      <w:pgSz w:w="11906" w:h="16838"/>
      <w:pgMar w:top="851" w:right="1985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1C3F" w14:textId="77777777" w:rsidR="00D5063F" w:rsidRDefault="00D5063F" w:rsidP="00D5063F">
      <w:pPr>
        <w:spacing w:after="0" w:line="240" w:lineRule="auto"/>
      </w:pPr>
      <w:r>
        <w:separator/>
      </w:r>
    </w:p>
  </w:endnote>
  <w:endnote w:type="continuationSeparator" w:id="0">
    <w:p w14:paraId="01194B78" w14:textId="77777777" w:rsidR="00D5063F" w:rsidRDefault="00D5063F" w:rsidP="00D5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3957" w14:textId="1D7B7B46" w:rsidR="00B409CF" w:rsidRPr="00B409CF" w:rsidRDefault="00B409CF" w:rsidP="00B409CF">
    <w:pPr>
      <w:pStyle w:val="En-tte"/>
      <w:jc w:val="center"/>
      <w:rPr>
        <w:rFonts w:ascii="Tahoma" w:hAnsi="Tahoma" w:cs="Tahoma"/>
        <w:color w:val="7F7F7F" w:themeColor="text1" w:themeTint="80"/>
      </w:rPr>
    </w:pPr>
    <w:r w:rsidRPr="00326760">
      <w:rPr>
        <w:rFonts w:ascii="Tahoma" w:hAnsi="Tahoma" w:cs="Tahoma"/>
        <w:color w:val="7F7F7F" w:themeColor="text1" w:themeTint="80"/>
      </w:rPr>
      <w:t>Bescherelle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57E8" w14:textId="77777777" w:rsidR="00D5063F" w:rsidRDefault="00D5063F" w:rsidP="00D5063F">
      <w:pPr>
        <w:spacing w:after="0" w:line="240" w:lineRule="auto"/>
      </w:pPr>
      <w:r>
        <w:separator/>
      </w:r>
    </w:p>
  </w:footnote>
  <w:footnote w:type="continuationSeparator" w:id="0">
    <w:p w14:paraId="60CB3737" w14:textId="77777777" w:rsidR="00D5063F" w:rsidRDefault="00D5063F" w:rsidP="00D5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4CDF" w14:textId="77777777" w:rsidR="00D5063F" w:rsidRPr="00C92D1E" w:rsidRDefault="00D5063F" w:rsidP="00D5063F">
    <w:pPr>
      <w:spacing w:after="0" w:line="240" w:lineRule="auto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 xml:space="preserve">6. </w:t>
    </w:r>
    <w:r w:rsidRPr="00C92D1E">
      <w:rPr>
        <w:rFonts w:ascii="Tahoma" w:hAnsi="Tahoma" w:cs="Tahoma"/>
        <w:b/>
        <w:bCs/>
      </w:rPr>
      <w:t xml:space="preserve">Le sujet </w:t>
    </w:r>
    <w:r w:rsidRPr="00D5063F">
      <w:rPr>
        <w:rFonts w:ascii="Tahoma" w:hAnsi="Tahoma" w:cs="Tahoma"/>
      </w:rPr>
      <w:t>p. 26-27</w:t>
    </w:r>
  </w:p>
  <w:p w14:paraId="0987D1E9" w14:textId="08C0AE6D" w:rsidR="00D5063F" w:rsidRDefault="00D5063F">
    <w:pPr>
      <w:pStyle w:val="En-tte"/>
    </w:pPr>
  </w:p>
  <w:p w14:paraId="62F053E7" w14:textId="77777777" w:rsidR="00D5063F" w:rsidRDefault="00D506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3C67"/>
    <w:multiLevelType w:val="hybridMultilevel"/>
    <w:tmpl w:val="7E364978"/>
    <w:lvl w:ilvl="0" w:tplc="C240C672">
      <w:start w:val="4"/>
      <w:numFmt w:val="bullet"/>
      <w:lvlText w:val=""/>
      <w:lvlJc w:val="left"/>
      <w:pPr>
        <w:ind w:left="169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 w15:restartNumberingAfterBreak="0">
    <w:nsid w:val="337F5BAE"/>
    <w:multiLevelType w:val="hybridMultilevel"/>
    <w:tmpl w:val="44B64E66"/>
    <w:lvl w:ilvl="0" w:tplc="EE2CC61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347A7"/>
    <w:multiLevelType w:val="hybridMultilevel"/>
    <w:tmpl w:val="6400AFFA"/>
    <w:lvl w:ilvl="0" w:tplc="51C8C35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96E21"/>
    <w:multiLevelType w:val="hybridMultilevel"/>
    <w:tmpl w:val="2B50EC40"/>
    <w:lvl w:ilvl="0" w:tplc="0E2887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259B1"/>
    <w:multiLevelType w:val="hybridMultilevel"/>
    <w:tmpl w:val="D0029942"/>
    <w:lvl w:ilvl="0" w:tplc="D99CEE2C">
      <w:start w:val="4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C"/>
    <w:rsid w:val="00000649"/>
    <w:rsid w:val="00011146"/>
    <w:rsid w:val="00021312"/>
    <w:rsid w:val="00021CF4"/>
    <w:rsid w:val="00026739"/>
    <w:rsid w:val="00037D0E"/>
    <w:rsid w:val="00043726"/>
    <w:rsid w:val="00052A2F"/>
    <w:rsid w:val="00057FDE"/>
    <w:rsid w:val="00074E82"/>
    <w:rsid w:val="000B0D43"/>
    <w:rsid w:val="000C0090"/>
    <w:rsid w:val="000C115E"/>
    <w:rsid w:val="000D47D6"/>
    <w:rsid w:val="000E5669"/>
    <w:rsid w:val="000E62E4"/>
    <w:rsid w:val="000F4C93"/>
    <w:rsid w:val="001221BF"/>
    <w:rsid w:val="00125F7B"/>
    <w:rsid w:val="00166E13"/>
    <w:rsid w:val="00174406"/>
    <w:rsid w:val="00190D62"/>
    <w:rsid w:val="001937E4"/>
    <w:rsid w:val="001941EC"/>
    <w:rsid w:val="00195C08"/>
    <w:rsid w:val="001A11C7"/>
    <w:rsid w:val="001B0C3B"/>
    <w:rsid w:val="001B1FA6"/>
    <w:rsid w:val="001C188C"/>
    <w:rsid w:val="001C57C4"/>
    <w:rsid w:val="001E5F72"/>
    <w:rsid w:val="00243B5B"/>
    <w:rsid w:val="00252E39"/>
    <w:rsid w:val="00253817"/>
    <w:rsid w:val="00254FB5"/>
    <w:rsid w:val="002807E5"/>
    <w:rsid w:val="00283D2B"/>
    <w:rsid w:val="00287737"/>
    <w:rsid w:val="002B48CE"/>
    <w:rsid w:val="002B4BED"/>
    <w:rsid w:val="002C0A9E"/>
    <w:rsid w:val="002D6570"/>
    <w:rsid w:val="002E71EF"/>
    <w:rsid w:val="002E7908"/>
    <w:rsid w:val="00305DDD"/>
    <w:rsid w:val="00314FBD"/>
    <w:rsid w:val="00320C55"/>
    <w:rsid w:val="0032135F"/>
    <w:rsid w:val="00321C3C"/>
    <w:rsid w:val="0034763A"/>
    <w:rsid w:val="00366A9D"/>
    <w:rsid w:val="00366FD3"/>
    <w:rsid w:val="00371FED"/>
    <w:rsid w:val="00377701"/>
    <w:rsid w:val="00381618"/>
    <w:rsid w:val="0038354F"/>
    <w:rsid w:val="00384313"/>
    <w:rsid w:val="003A082D"/>
    <w:rsid w:val="003A0B8B"/>
    <w:rsid w:val="003A2D0A"/>
    <w:rsid w:val="003A3499"/>
    <w:rsid w:val="003B19C7"/>
    <w:rsid w:val="00411325"/>
    <w:rsid w:val="00417312"/>
    <w:rsid w:val="00447317"/>
    <w:rsid w:val="00460E7E"/>
    <w:rsid w:val="0046233F"/>
    <w:rsid w:val="0046492D"/>
    <w:rsid w:val="004774F7"/>
    <w:rsid w:val="004933D2"/>
    <w:rsid w:val="00493D4B"/>
    <w:rsid w:val="00494C2B"/>
    <w:rsid w:val="00495A56"/>
    <w:rsid w:val="00495E44"/>
    <w:rsid w:val="004964EA"/>
    <w:rsid w:val="004D0E65"/>
    <w:rsid w:val="004F2FC5"/>
    <w:rsid w:val="0050514C"/>
    <w:rsid w:val="005076EA"/>
    <w:rsid w:val="005229DE"/>
    <w:rsid w:val="005667B2"/>
    <w:rsid w:val="005854A2"/>
    <w:rsid w:val="0059588B"/>
    <w:rsid w:val="005A3B88"/>
    <w:rsid w:val="005B3214"/>
    <w:rsid w:val="005B7C03"/>
    <w:rsid w:val="005D1210"/>
    <w:rsid w:val="005D4453"/>
    <w:rsid w:val="00615DE3"/>
    <w:rsid w:val="00622C5E"/>
    <w:rsid w:val="00650188"/>
    <w:rsid w:val="006571DC"/>
    <w:rsid w:val="00657669"/>
    <w:rsid w:val="00667401"/>
    <w:rsid w:val="006A4170"/>
    <w:rsid w:val="006B1B1B"/>
    <w:rsid w:val="006B56A9"/>
    <w:rsid w:val="006C0631"/>
    <w:rsid w:val="006D0CF2"/>
    <w:rsid w:val="006E7880"/>
    <w:rsid w:val="006F114F"/>
    <w:rsid w:val="00711309"/>
    <w:rsid w:val="00746B5D"/>
    <w:rsid w:val="00793467"/>
    <w:rsid w:val="007D51AD"/>
    <w:rsid w:val="007E3E43"/>
    <w:rsid w:val="007E4FDF"/>
    <w:rsid w:val="00843B55"/>
    <w:rsid w:val="00845866"/>
    <w:rsid w:val="00862D48"/>
    <w:rsid w:val="008635AE"/>
    <w:rsid w:val="00887218"/>
    <w:rsid w:val="008A2D6A"/>
    <w:rsid w:val="008A573B"/>
    <w:rsid w:val="008B0EC9"/>
    <w:rsid w:val="008C527A"/>
    <w:rsid w:val="008D35CC"/>
    <w:rsid w:val="008D60EC"/>
    <w:rsid w:val="00911200"/>
    <w:rsid w:val="009148B1"/>
    <w:rsid w:val="009338F7"/>
    <w:rsid w:val="00937A65"/>
    <w:rsid w:val="009600A1"/>
    <w:rsid w:val="0096503A"/>
    <w:rsid w:val="009B5174"/>
    <w:rsid w:val="009D05BF"/>
    <w:rsid w:val="009D44EE"/>
    <w:rsid w:val="009E05B1"/>
    <w:rsid w:val="009F156F"/>
    <w:rsid w:val="00A03F73"/>
    <w:rsid w:val="00A3747D"/>
    <w:rsid w:val="00A37C84"/>
    <w:rsid w:val="00A4588E"/>
    <w:rsid w:val="00A674C0"/>
    <w:rsid w:val="00A704E5"/>
    <w:rsid w:val="00A82D24"/>
    <w:rsid w:val="00A92936"/>
    <w:rsid w:val="00AA2877"/>
    <w:rsid w:val="00AB2E72"/>
    <w:rsid w:val="00AB4342"/>
    <w:rsid w:val="00AC17A1"/>
    <w:rsid w:val="00AF1044"/>
    <w:rsid w:val="00AF166A"/>
    <w:rsid w:val="00AF519B"/>
    <w:rsid w:val="00B024C3"/>
    <w:rsid w:val="00B13A1C"/>
    <w:rsid w:val="00B2202A"/>
    <w:rsid w:val="00B2450A"/>
    <w:rsid w:val="00B3533D"/>
    <w:rsid w:val="00B409CF"/>
    <w:rsid w:val="00B413BE"/>
    <w:rsid w:val="00B422B6"/>
    <w:rsid w:val="00B4530A"/>
    <w:rsid w:val="00B72BDA"/>
    <w:rsid w:val="00B925F8"/>
    <w:rsid w:val="00B93268"/>
    <w:rsid w:val="00BB6578"/>
    <w:rsid w:val="00BC355F"/>
    <w:rsid w:val="00BC7A17"/>
    <w:rsid w:val="00BD39C4"/>
    <w:rsid w:val="00BD4689"/>
    <w:rsid w:val="00BD76B0"/>
    <w:rsid w:val="00BE510B"/>
    <w:rsid w:val="00BE6D83"/>
    <w:rsid w:val="00BF393D"/>
    <w:rsid w:val="00BF5EE5"/>
    <w:rsid w:val="00C07182"/>
    <w:rsid w:val="00C10E22"/>
    <w:rsid w:val="00C5619B"/>
    <w:rsid w:val="00C66892"/>
    <w:rsid w:val="00C82A10"/>
    <w:rsid w:val="00C86F02"/>
    <w:rsid w:val="00C92D1E"/>
    <w:rsid w:val="00C93061"/>
    <w:rsid w:val="00C95719"/>
    <w:rsid w:val="00CB284F"/>
    <w:rsid w:val="00CD01E9"/>
    <w:rsid w:val="00CD28EB"/>
    <w:rsid w:val="00CF536A"/>
    <w:rsid w:val="00D10955"/>
    <w:rsid w:val="00D16B91"/>
    <w:rsid w:val="00D21E7F"/>
    <w:rsid w:val="00D250D4"/>
    <w:rsid w:val="00D45EE1"/>
    <w:rsid w:val="00D5063F"/>
    <w:rsid w:val="00D65A7C"/>
    <w:rsid w:val="00D90256"/>
    <w:rsid w:val="00D94356"/>
    <w:rsid w:val="00DA7B53"/>
    <w:rsid w:val="00DC1F5E"/>
    <w:rsid w:val="00DC7FBE"/>
    <w:rsid w:val="00DD5D6B"/>
    <w:rsid w:val="00DE168B"/>
    <w:rsid w:val="00E102E1"/>
    <w:rsid w:val="00E14307"/>
    <w:rsid w:val="00E31C98"/>
    <w:rsid w:val="00E436A5"/>
    <w:rsid w:val="00E60077"/>
    <w:rsid w:val="00E739AC"/>
    <w:rsid w:val="00E80FE3"/>
    <w:rsid w:val="00EA5B66"/>
    <w:rsid w:val="00EC2E4A"/>
    <w:rsid w:val="00EF01B6"/>
    <w:rsid w:val="00EF09A7"/>
    <w:rsid w:val="00EF3FD4"/>
    <w:rsid w:val="00F01F91"/>
    <w:rsid w:val="00F14C81"/>
    <w:rsid w:val="00F33B04"/>
    <w:rsid w:val="00F56C29"/>
    <w:rsid w:val="00F64E65"/>
    <w:rsid w:val="00F6546D"/>
    <w:rsid w:val="00F76BD3"/>
    <w:rsid w:val="00F943DC"/>
    <w:rsid w:val="00FA5E08"/>
    <w:rsid w:val="00FD1B2C"/>
    <w:rsid w:val="00FD7D81"/>
    <w:rsid w:val="00FE5563"/>
    <w:rsid w:val="00FF0376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9FE6"/>
  <w15:chartTrackingRefBased/>
  <w15:docId w15:val="{02BCDF47-A516-4009-8E74-8C6FEB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E3E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E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E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E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E4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5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63F"/>
  </w:style>
  <w:style w:type="paragraph" w:styleId="Pieddepage">
    <w:name w:val="footer"/>
    <w:basedOn w:val="Normal"/>
    <w:link w:val="PieddepageCar"/>
    <w:uiPriority w:val="99"/>
    <w:unhideWhenUsed/>
    <w:rsid w:val="00D5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C8BA5-831B-4D28-B8E3-AF6D8C9A0884}"/>
</file>

<file path=customXml/itemProps2.xml><?xml version="1.0" encoding="utf-8"?>
<ds:datastoreItem xmlns:ds="http://schemas.openxmlformats.org/officeDocument/2006/customXml" ds:itemID="{CA7CCFA6-78DA-4A54-928B-F63C10382C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2afdafe-cba9-48d6-9461-b3f48730692e"/>
    <ds:schemaRef ds:uri="http://purl.org/dc/elements/1.1/"/>
    <ds:schemaRef ds:uri="http://schemas.microsoft.com/office/2006/metadata/properties"/>
    <ds:schemaRef ds:uri="http://schemas.microsoft.com/office/2006/documentManagement/types"/>
    <ds:schemaRef ds:uri="410ee991-74db-4e39-b3d2-de7b546f20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80009A-1B5E-429B-853B-211F9573A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 EVA</dc:creator>
  <cp:keywords/>
  <dc:description/>
  <cp:lastModifiedBy>BOYER JEANNE</cp:lastModifiedBy>
  <cp:revision>7</cp:revision>
  <dcterms:created xsi:type="dcterms:W3CDTF">2021-02-11T18:06:00Z</dcterms:created>
  <dcterms:modified xsi:type="dcterms:W3CDTF">2021-02-16T16:23:00Z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