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421F6" w14:textId="4587DD63" w:rsidR="00E35773" w:rsidRPr="00EF41A6" w:rsidRDefault="000A36AF" w:rsidP="00037DAA">
      <w:pPr>
        <w:jc w:val="both"/>
        <w:rPr>
          <w:color w:val="00990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F6FE579" wp14:editId="0844E8A0">
            <wp:simplePos x="0" y="0"/>
            <wp:positionH relativeFrom="margin">
              <wp:align>right</wp:align>
            </wp:positionH>
            <wp:positionV relativeFrom="paragraph">
              <wp:posOffset>102</wp:posOffset>
            </wp:positionV>
            <wp:extent cx="789940" cy="1138555"/>
            <wp:effectExtent l="0" t="0" r="0" b="4445"/>
            <wp:wrapThrough wrapText="bothSides">
              <wp:wrapPolygon edited="0">
                <wp:start x="0" y="0"/>
                <wp:lineTo x="0" y="21323"/>
                <wp:lineTo x="20836" y="21323"/>
                <wp:lineTo x="20836" y="0"/>
                <wp:lineTo x="0" y="0"/>
              </wp:wrapPolygon>
            </wp:wrapThrough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DAA">
        <w:rPr>
          <w:noProof/>
        </w:rPr>
        <w:drawing>
          <wp:anchor distT="0" distB="0" distL="114300" distR="114300" simplePos="0" relativeHeight="251673600" behindDoc="0" locked="0" layoutInCell="1" allowOverlap="1" wp14:anchorId="3E4B2B03" wp14:editId="4F0C742B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2940261" cy="477079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261" cy="477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090" w:rsidRPr="00EF41A6">
        <w:rPr>
          <w:rFonts w:ascii="Tahoma" w:hAnsi="Tahoma" w:cs="Tahoma"/>
          <w:b/>
          <w:bCs/>
          <w:color w:val="009900"/>
          <w:sz w:val="24"/>
          <w:szCs w:val="24"/>
        </w:rPr>
        <w:t xml:space="preserve">GRAMMAIRE - </w:t>
      </w:r>
      <w:r w:rsidR="000F3824" w:rsidRPr="00EF41A6">
        <w:rPr>
          <w:b/>
          <w:bCs/>
          <w:color w:val="009900"/>
          <w:sz w:val="28"/>
          <w:szCs w:val="28"/>
        </w:rPr>
        <w:t xml:space="preserve">15. Les constituants de la phrase, </w:t>
      </w:r>
      <w:r w:rsidR="000F3824" w:rsidRPr="00B50B46">
        <w:rPr>
          <w:color w:val="009900"/>
          <w:sz w:val="28"/>
          <w:szCs w:val="28"/>
        </w:rPr>
        <w:t>p. 44-45</w:t>
      </w:r>
      <w:r w:rsidRPr="000A36AF">
        <w:rPr>
          <w:noProof/>
        </w:rPr>
        <w:t xml:space="preserve"> </w:t>
      </w:r>
    </w:p>
    <w:p w14:paraId="5F37FF04" w14:textId="77777777" w:rsidR="00037DAA" w:rsidRDefault="00037DAA">
      <w:pPr>
        <w:suppressAutoHyphens w:val="0"/>
        <w:autoSpaceDE w:val="0"/>
        <w:spacing w:after="0" w:line="360" w:lineRule="auto"/>
        <w:textAlignment w:val="auto"/>
      </w:pPr>
    </w:p>
    <w:p w14:paraId="4C776830" w14:textId="1AEC0661" w:rsidR="00037DAA" w:rsidRDefault="00037DAA">
      <w:pPr>
        <w:suppressAutoHyphens w:val="0"/>
        <w:autoSpaceDE w:val="0"/>
        <w:spacing w:after="0" w:line="360" w:lineRule="auto"/>
        <w:textAlignment w:val="auto"/>
      </w:pPr>
    </w:p>
    <w:p w14:paraId="1A07E1B1" w14:textId="0EC2CB5F" w:rsidR="00E35773" w:rsidRDefault="00E35773">
      <w:pPr>
        <w:suppressAutoHyphens w:val="0"/>
        <w:autoSpaceDE w:val="0"/>
        <w:spacing w:after="0" w:line="360" w:lineRule="auto"/>
        <w:textAlignment w:val="auto"/>
      </w:pPr>
    </w:p>
    <w:p w14:paraId="683AE577" w14:textId="4D3987CB" w:rsidR="000F3824" w:rsidRDefault="000F3824" w:rsidP="000A36AF">
      <w:pPr>
        <w:pStyle w:val="Paragraphedeliste"/>
        <w:spacing w:line="276" w:lineRule="auto"/>
        <w:ind w:left="0"/>
        <w:rPr>
          <w:rFonts w:ascii="Tahoma" w:hAnsi="Tahoma" w:cs="Tahoma"/>
          <w:sz w:val="24"/>
          <w:szCs w:val="24"/>
        </w:rPr>
      </w:pPr>
      <w:r w:rsidRPr="000F3824">
        <w:rPr>
          <w:rFonts w:ascii="Tahoma" w:hAnsi="Tahoma" w:cs="Tahoma"/>
          <w:b/>
          <w:bCs/>
          <w:color w:val="FF0000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> Surligne en bleu les groupes de mots qui sont déplaçables et supprimables.</w:t>
      </w:r>
      <w:r w:rsidR="00F312BA" w:rsidRPr="00F312BA">
        <w:rPr>
          <w:b/>
          <w:bCs/>
        </w:rPr>
        <w:t xml:space="preserve"> </w:t>
      </w:r>
      <w:r w:rsidR="00F312BA" w:rsidRPr="00F312BA">
        <w:rPr>
          <w:rFonts w:ascii="Tahoma" w:hAnsi="Tahoma" w:cs="Tahoma"/>
          <w:sz w:val="24"/>
          <w:szCs w:val="24"/>
        </w:rPr>
        <w:t>É</w:t>
      </w:r>
      <w:r w:rsidR="00F312BA">
        <w:rPr>
          <w:rFonts w:ascii="Tahoma" w:hAnsi="Tahoma" w:cs="Tahoma"/>
          <w:sz w:val="24"/>
          <w:szCs w:val="24"/>
        </w:rPr>
        <w:t xml:space="preserve">cris la fonction de chacun de ces groupes sur les pointillés. </w:t>
      </w:r>
    </w:p>
    <w:p w14:paraId="43A203BD" w14:textId="7FDA84D9" w:rsidR="000F3824" w:rsidRPr="00034951" w:rsidRDefault="000F3824" w:rsidP="00034951">
      <w:pPr>
        <w:pStyle w:val="Paragraphedeliste"/>
        <w:spacing w:line="259" w:lineRule="auto"/>
        <w:ind w:left="0"/>
        <w:jc w:val="both"/>
        <w:rPr>
          <w:rFonts w:ascii="Tahoma" w:hAnsi="Tahoma" w:cs="Tahoma"/>
        </w:rPr>
      </w:pPr>
      <w:r w:rsidRPr="00034951">
        <w:rPr>
          <w:rFonts w:ascii="Tahoma" w:hAnsi="Tahoma" w:cs="Tahoma"/>
        </w:rPr>
        <w:t>Dans une prairie paisible, pendant leur enfance, Jan et Jean partagent</w:t>
      </w:r>
      <w:r w:rsidR="00F312BA" w:rsidRPr="00034951">
        <w:rPr>
          <w:rFonts w:ascii="Tahoma" w:hAnsi="Tahoma" w:cs="Tahoma"/>
        </w:rPr>
        <w:t xml:space="preserve"> de bons moments.  </w:t>
      </w:r>
    </w:p>
    <w:p w14:paraId="41B7991C" w14:textId="2AD56254" w:rsidR="000F3824" w:rsidRPr="00034951" w:rsidRDefault="000F3824" w:rsidP="00034951">
      <w:pPr>
        <w:pStyle w:val="Paragraphedeliste"/>
        <w:spacing w:line="259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3495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</w:t>
      </w:r>
      <w:r w:rsidR="003270F6">
        <w:rPr>
          <w:rFonts w:ascii="Tahoma" w:hAnsi="Tahoma" w:cs="Tahoma"/>
          <w:sz w:val="24"/>
          <w:szCs w:val="24"/>
        </w:rPr>
        <w:t>………</w:t>
      </w:r>
    </w:p>
    <w:p w14:paraId="3B69F893" w14:textId="77FB8422" w:rsidR="00E35773" w:rsidRPr="00034951" w:rsidRDefault="000F3824" w:rsidP="00034951">
      <w:pPr>
        <w:pStyle w:val="Paragraphedeliste"/>
        <w:spacing w:line="259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34951">
        <w:rPr>
          <w:rFonts w:ascii="Tahoma" w:hAnsi="Tahoma" w:cs="Tahoma"/>
          <w:sz w:val="24"/>
          <w:szCs w:val="24"/>
        </w:rPr>
        <w:t>Un jour, ils se disputent à cause des brebis.</w:t>
      </w:r>
    </w:p>
    <w:p w14:paraId="4D1E7511" w14:textId="3C084C66" w:rsidR="000F3824" w:rsidRDefault="000F3824" w:rsidP="00034951">
      <w:pPr>
        <w:pStyle w:val="Paragraphedeliste"/>
        <w:spacing w:line="259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3495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</w:t>
      </w:r>
      <w:r w:rsidR="003270F6">
        <w:rPr>
          <w:rFonts w:ascii="Tahoma" w:hAnsi="Tahoma" w:cs="Tahoma"/>
          <w:sz w:val="24"/>
          <w:szCs w:val="24"/>
        </w:rPr>
        <w:t>………</w:t>
      </w:r>
      <w:r w:rsidRPr="00034951">
        <w:rPr>
          <w:rFonts w:ascii="Tahoma" w:hAnsi="Tahoma" w:cs="Tahoma"/>
          <w:sz w:val="24"/>
          <w:szCs w:val="24"/>
        </w:rPr>
        <w:t>………</w:t>
      </w:r>
    </w:p>
    <w:p w14:paraId="2567AD23" w14:textId="77777777" w:rsidR="00494FC1" w:rsidRPr="00034951" w:rsidRDefault="00494FC1" w:rsidP="00034951">
      <w:pPr>
        <w:pStyle w:val="Paragraphedeliste"/>
        <w:spacing w:line="259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7E28E3AD" w14:textId="77777777" w:rsidR="00290F19" w:rsidRDefault="000F3824" w:rsidP="000A36AF">
      <w:pPr>
        <w:spacing w:line="259" w:lineRule="auto"/>
        <w:rPr>
          <w:rFonts w:ascii="Tahoma" w:hAnsi="Tahoma" w:cs="Tahoma"/>
          <w:sz w:val="24"/>
          <w:szCs w:val="24"/>
        </w:rPr>
      </w:pPr>
      <w:r w:rsidRPr="000F3824">
        <w:rPr>
          <w:rFonts w:ascii="Tahoma" w:hAnsi="Tahoma" w:cs="Tahoma"/>
          <w:b/>
          <w:bCs/>
          <w:color w:val="FF0000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> </w:t>
      </w:r>
      <w:r w:rsidRPr="000F3824">
        <w:rPr>
          <w:rFonts w:ascii="Tahoma" w:hAnsi="Tahoma" w:cs="Tahoma"/>
          <w:sz w:val="24"/>
          <w:szCs w:val="24"/>
        </w:rPr>
        <w:t xml:space="preserve">Dans </w:t>
      </w:r>
      <w:r w:rsidR="00F312BA">
        <w:rPr>
          <w:rFonts w:ascii="Tahoma" w:hAnsi="Tahoma" w:cs="Tahoma"/>
          <w:sz w:val="24"/>
          <w:szCs w:val="24"/>
        </w:rPr>
        <w:t>l</w:t>
      </w:r>
      <w:r w:rsidRPr="000F3824">
        <w:rPr>
          <w:rFonts w:ascii="Tahoma" w:hAnsi="Tahoma" w:cs="Tahoma"/>
          <w:sz w:val="24"/>
          <w:szCs w:val="24"/>
        </w:rPr>
        <w:t>es phrases</w:t>
      </w:r>
      <w:r w:rsidR="00F312BA">
        <w:rPr>
          <w:rFonts w:ascii="Tahoma" w:hAnsi="Tahoma" w:cs="Tahoma"/>
          <w:sz w:val="24"/>
          <w:szCs w:val="24"/>
        </w:rPr>
        <w:t xml:space="preserve"> ci-dessus</w:t>
      </w:r>
      <w:r w:rsidRPr="000F3824">
        <w:rPr>
          <w:rFonts w:ascii="Tahoma" w:hAnsi="Tahoma" w:cs="Tahoma"/>
          <w:sz w:val="24"/>
          <w:szCs w:val="24"/>
        </w:rPr>
        <w:t>, mets les verbes entre</w:t>
      </w:r>
      <w:r w:rsidR="00F312BA">
        <w:rPr>
          <w:rFonts w:ascii="Tahoma" w:hAnsi="Tahoma" w:cs="Tahoma"/>
          <w:sz w:val="24"/>
          <w:szCs w:val="24"/>
        </w:rPr>
        <w:t xml:space="preserve"> </w:t>
      </w:r>
      <w:r w:rsidRPr="000F3824">
        <w:rPr>
          <w:rFonts w:ascii="Tahoma" w:hAnsi="Tahoma" w:cs="Tahoma"/>
          <w:sz w:val="24"/>
          <w:szCs w:val="24"/>
        </w:rPr>
        <w:t>crochets, surligne les sujets en jaune</w:t>
      </w:r>
      <w:r>
        <w:rPr>
          <w:rFonts w:ascii="Tahoma" w:hAnsi="Tahoma" w:cs="Tahoma"/>
          <w:sz w:val="24"/>
          <w:szCs w:val="24"/>
        </w:rPr>
        <w:t xml:space="preserve"> </w:t>
      </w:r>
      <w:r w:rsidRPr="000F3824">
        <w:rPr>
          <w:rFonts w:ascii="Tahoma" w:hAnsi="Tahoma" w:cs="Tahoma"/>
          <w:sz w:val="24"/>
          <w:szCs w:val="24"/>
        </w:rPr>
        <w:t>et les compléments d’objet en rose. Indique quels sont les COD et les COI.</w:t>
      </w:r>
      <w:r w:rsidR="00F312BA">
        <w:rPr>
          <w:rFonts w:ascii="Tahoma" w:hAnsi="Tahoma" w:cs="Tahoma"/>
          <w:sz w:val="24"/>
          <w:szCs w:val="24"/>
        </w:rPr>
        <w:t xml:space="preserve"> </w:t>
      </w:r>
    </w:p>
    <w:p w14:paraId="2931ADA2" w14:textId="3FDC6F5E" w:rsidR="00E35773" w:rsidRDefault="00E34050" w:rsidP="00034951">
      <w:pPr>
        <w:spacing w:line="259" w:lineRule="auto"/>
        <w:jc w:val="both"/>
        <w:rPr>
          <w:rFonts w:ascii="Tahoma" w:hAnsi="Tahoma" w:cs="Tahoma"/>
          <w:sz w:val="24"/>
          <w:szCs w:val="24"/>
        </w:rPr>
      </w:pPr>
      <w:r w:rsidRPr="00E34050">
        <w:rPr>
          <w:rFonts w:ascii="Tahoma" w:hAnsi="Tahoma" w:cs="Tahoma"/>
          <w:sz w:val="24"/>
          <w:szCs w:val="24"/>
        </w:rPr>
        <w:t>À</w:t>
      </w:r>
      <w:r w:rsidR="00290F19" w:rsidRPr="001C029C">
        <w:rPr>
          <w:rFonts w:ascii="Tahoma" w:hAnsi="Tahoma" w:cs="Tahoma"/>
          <w:sz w:val="24"/>
          <w:szCs w:val="24"/>
        </w:rPr>
        <w:t xml:space="preserve"> l’oral, explique c</w:t>
      </w:r>
      <w:r w:rsidR="000F3824" w:rsidRPr="001C029C">
        <w:rPr>
          <w:rFonts w:ascii="Tahoma" w:hAnsi="Tahoma" w:cs="Tahoma"/>
          <w:sz w:val="24"/>
          <w:szCs w:val="24"/>
        </w:rPr>
        <w:t xml:space="preserve">omment </w:t>
      </w:r>
      <w:r w:rsidR="00290F19" w:rsidRPr="001C029C">
        <w:rPr>
          <w:rFonts w:ascii="Tahoma" w:hAnsi="Tahoma" w:cs="Tahoma"/>
          <w:sz w:val="24"/>
          <w:szCs w:val="24"/>
        </w:rPr>
        <w:t>t</w:t>
      </w:r>
      <w:r w:rsidR="000F3824" w:rsidRPr="001C029C">
        <w:rPr>
          <w:rFonts w:ascii="Tahoma" w:hAnsi="Tahoma" w:cs="Tahoma"/>
          <w:sz w:val="24"/>
          <w:szCs w:val="24"/>
        </w:rPr>
        <w:t xml:space="preserve">u </w:t>
      </w:r>
      <w:r w:rsidR="00290F19" w:rsidRPr="001C029C">
        <w:rPr>
          <w:rFonts w:ascii="Tahoma" w:hAnsi="Tahoma" w:cs="Tahoma"/>
          <w:sz w:val="24"/>
          <w:szCs w:val="24"/>
        </w:rPr>
        <w:t xml:space="preserve">as </w:t>
      </w:r>
      <w:r w:rsidR="000F3824" w:rsidRPr="001C029C">
        <w:rPr>
          <w:rFonts w:ascii="Tahoma" w:hAnsi="Tahoma" w:cs="Tahoma"/>
          <w:sz w:val="24"/>
          <w:szCs w:val="24"/>
        </w:rPr>
        <w:t>fait pour trouver les COD et les COI</w:t>
      </w:r>
      <w:r w:rsidR="00290F19" w:rsidRPr="001C029C">
        <w:rPr>
          <w:rFonts w:ascii="Tahoma" w:hAnsi="Tahoma" w:cs="Tahoma"/>
          <w:sz w:val="24"/>
          <w:szCs w:val="24"/>
        </w:rPr>
        <w:t>.</w:t>
      </w:r>
      <w:r w:rsidR="00290F19">
        <w:rPr>
          <w:rFonts w:ascii="Tahoma" w:hAnsi="Tahoma" w:cs="Tahoma"/>
          <w:sz w:val="24"/>
          <w:szCs w:val="24"/>
        </w:rPr>
        <w:t xml:space="preserve"> </w:t>
      </w:r>
    </w:p>
    <w:p w14:paraId="6B7B787B" w14:textId="77777777" w:rsidR="00290F19" w:rsidRPr="00F312BA" w:rsidRDefault="00290F19" w:rsidP="00034951">
      <w:pPr>
        <w:spacing w:line="259" w:lineRule="auto"/>
        <w:jc w:val="both"/>
        <w:rPr>
          <w:rFonts w:ascii="Tahoma" w:hAnsi="Tahoma" w:cs="Tahoma"/>
          <w:sz w:val="24"/>
          <w:szCs w:val="24"/>
        </w:rPr>
      </w:pPr>
    </w:p>
    <w:p w14:paraId="0F606C88" w14:textId="1371FFEA" w:rsidR="00E35773" w:rsidRDefault="000F3824" w:rsidP="000A36AF">
      <w:pPr>
        <w:spacing w:line="259" w:lineRule="auto"/>
      </w:pPr>
      <w:r w:rsidRPr="000F3824">
        <w:rPr>
          <w:rFonts w:ascii="Tahoma" w:hAnsi="Tahoma" w:cs="Tahoma"/>
          <w:b/>
          <w:bCs/>
          <w:color w:val="FF0000"/>
          <w:sz w:val="24"/>
          <w:szCs w:val="24"/>
        </w:rPr>
        <w:t>C.</w:t>
      </w:r>
      <w:r w:rsidRPr="000F382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F3824">
        <w:rPr>
          <w:rFonts w:ascii="Tahoma" w:hAnsi="Tahoma" w:cs="Tahoma"/>
          <w:sz w:val="24"/>
          <w:szCs w:val="24"/>
        </w:rPr>
        <w:t>Analyse de la même manière les phrases en rouge pour repérer ces différents constituants.</w:t>
      </w:r>
    </w:p>
    <w:p w14:paraId="013058AE" w14:textId="12A0CFAD" w:rsidR="00E35773" w:rsidRDefault="000F3824" w:rsidP="00034951">
      <w:pPr>
        <w:spacing w:line="259" w:lineRule="auto"/>
      </w:pPr>
      <w:r>
        <w:rPr>
          <w:rFonts w:ascii="Tahoma" w:hAnsi="Tahoma" w:cs="Tahoma"/>
          <w:color w:val="FF0000"/>
          <w:sz w:val="24"/>
          <w:szCs w:val="24"/>
        </w:rPr>
        <w:t>Elle ne les empêche pas de passer.</w:t>
      </w:r>
    </w:p>
    <w:p w14:paraId="36C6B253" w14:textId="25B5C2AF" w:rsidR="00E35773" w:rsidRPr="00EA21C2" w:rsidRDefault="000F3824" w:rsidP="00034951">
      <w:pPr>
        <w:spacing w:line="259" w:lineRule="auto"/>
        <w:rPr>
          <w:rFonts w:ascii="Tahoma" w:hAnsi="Tahoma" w:cs="Tahoma"/>
          <w:sz w:val="24"/>
          <w:szCs w:val="24"/>
        </w:rPr>
      </w:pPr>
      <w:r w:rsidRPr="00EA21C2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</w:t>
      </w:r>
      <w:r w:rsidR="003270F6">
        <w:rPr>
          <w:rFonts w:ascii="Tahoma" w:hAnsi="Tahoma" w:cs="Tahoma"/>
          <w:sz w:val="24"/>
          <w:szCs w:val="24"/>
        </w:rPr>
        <w:t>………</w:t>
      </w:r>
    </w:p>
    <w:p w14:paraId="7FB3ECF2" w14:textId="3FF6929B" w:rsidR="00E35773" w:rsidRPr="00EA21C2" w:rsidRDefault="000F3824" w:rsidP="00034951">
      <w:pPr>
        <w:spacing w:line="259" w:lineRule="auto"/>
        <w:jc w:val="both"/>
        <w:rPr>
          <w:rFonts w:ascii="Tahoma" w:hAnsi="Tahoma" w:cs="Tahoma"/>
        </w:rPr>
      </w:pPr>
      <w:r w:rsidRPr="000F3824">
        <w:rPr>
          <w:rFonts w:ascii="Tahoma" w:hAnsi="Tahoma" w:cs="Tahoma"/>
          <w:color w:val="FF0000"/>
        </w:rPr>
        <w:t>Cet été-là, dans la prairie, grâce à leur solidarité, ils trouvent des solutions à leur problème</w:t>
      </w:r>
      <w:r w:rsidRPr="00EA21C2">
        <w:rPr>
          <w:rFonts w:ascii="Tahoma" w:hAnsi="Tahoma" w:cs="Tahoma"/>
        </w:rPr>
        <w:t>…</w:t>
      </w:r>
    </w:p>
    <w:p w14:paraId="79A08FDE" w14:textId="17180094" w:rsidR="00E35773" w:rsidRPr="00EA21C2" w:rsidRDefault="000F3824" w:rsidP="00034951">
      <w:pPr>
        <w:spacing w:line="259" w:lineRule="auto"/>
        <w:rPr>
          <w:sz w:val="20"/>
          <w:szCs w:val="20"/>
        </w:rPr>
      </w:pPr>
      <w:r w:rsidRPr="00EA21C2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</w:t>
      </w:r>
      <w:r w:rsidR="003270F6">
        <w:rPr>
          <w:rFonts w:ascii="Tahoma" w:hAnsi="Tahoma" w:cs="Tahoma"/>
          <w:sz w:val="24"/>
          <w:szCs w:val="24"/>
        </w:rPr>
        <w:t>…………</w:t>
      </w:r>
    </w:p>
    <w:sectPr w:rsidR="00E35773" w:rsidRPr="00EA21C2" w:rsidSect="007A7FF8">
      <w:footerReference w:type="default" r:id="rId9"/>
      <w:pgSz w:w="11906" w:h="16838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BB1FC" w14:textId="77777777" w:rsidR="003E78E3" w:rsidRDefault="003E78E3">
      <w:pPr>
        <w:spacing w:after="0" w:line="240" w:lineRule="auto"/>
      </w:pPr>
      <w:r>
        <w:separator/>
      </w:r>
    </w:p>
  </w:endnote>
  <w:endnote w:type="continuationSeparator" w:id="0">
    <w:p w14:paraId="772C25E6" w14:textId="77777777" w:rsidR="003E78E3" w:rsidRDefault="003E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729F" w14:textId="77777777" w:rsidR="004B590C" w:rsidRPr="00E053AA" w:rsidRDefault="004B590C" w:rsidP="004B590C">
    <w:pPr>
      <w:pStyle w:val="Pieddepage"/>
      <w:jc w:val="center"/>
    </w:pPr>
    <w:proofErr w:type="spellStart"/>
    <w:r w:rsidRPr="00AB3F4D">
      <w:rPr>
        <w:rFonts w:ascii="Tahoma" w:hAnsi="Tahoma" w:cs="Tahoma"/>
        <w:color w:val="7F7F7F" w:themeColor="text1" w:themeTint="80"/>
        <w:lang w:val="en-US"/>
      </w:rPr>
      <w:t>Bescherelle</w:t>
    </w:r>
    <w:proofErr w:type="spellEnd"/>
    <w:r w:rsidRPr="00AB3F4D">
      <w:rPr>
        <w:rFonts w:ascii="Tahoma" w:hAnsi="Tahoma" w:cs="Tahoma"/>
        <w:color w:val="7F7F7F" w:themeColor="text1" w:themeTint="80"/>
        <w:lang w:val="en-US"/>
      </w:rPr>
      <w:t xml:space="preserve"> CM2 © Hatier,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0C7E9" w14:textId="77777777" w:rsidR="003E78E3" w:rsidRDefault="003E78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ED7F98" w14:textId="77777777" w:rsidR="003E78E3" w:rsidRDefault="003E7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16CD"/>
    <w:multiLevelType w:val="multilevel"/>
    <w:tmpl w:val="E5162612"/>
    <w:lvl w:ilvl="0">
      <w:start w:val="1"/>
      <w:numFmt w:val="upperLetter"/>
      <w:lvlText w:val="%1."/>
      <w:lvlJc w:val="left"/>
      <w:pPr>
        <w:ind w:left="644" w:hanging="360"/>
      </w:pPr>
      <w:rPr>
        <w:rFonts w:ascii="Tahoma" w:hAnsi="Tahoma" w:cs="Tahoma"/>
        <w:b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F808E8"/>
    <w:multiLevelType w:val="multilevel"/>
    <w:tmpl w:val="1E3AFFE4"/>
    <w:lvl w:ilvl="0">
      <w:start w:val="1"/>
      <w:numFmt w:val="upperLetter"/>
      <w:lvlText w:val="%1."/>
      <w:lvlJc w:val="left"/>
      <w:pPr>
        <w:ind w:left="720" w:hanging="360"/>
      </w:pPr>
      <w:rPr>
        <w:rFonts w:ascii="Tahoma" w:eastAsia="Calibri" w:hAnsi="Tahoma" w:cs="Tahoma"/>
        <w:b/>
        <w:color w:val="EA484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6C59"/>
    <w:multiLevelType w:val="hybridMultilevel"/>
    <w:tmpl w:val="EC147494"/>
    <w:lvl w:ilvl="0" w:tplc="BCD483F6">
      <w:start w:val="1"/>
      <w:numFmt w:val="upperLetter"/>
      <w:lvlText w:val="%1."/>
      <w:lvlJc w:val="left"/>
      <w:pPr>
        <w:ind w:left="861" w:hanging="435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F32BCF"/>
    <w:multiLevelType w:val="multilevel"/>
    <w:tmpl w:val="DDFC9316"/>
    <w:lvl w:ilvl="0">
      <w:start w:val="1"/>
      <w:numFmt w:val="upperLetter"/>
      <w:lvlText w:val="%1."/>
      <w:lvlJc w:val="left"/>
      <w:pPr>
        <w:ind w:left="786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5FA65CC"/>
    <w:multiLevelType w:val="multilevel"/>
    <w:tmpl w:val="1E3AFFE4"/>
    <w:lvl w:ilvl="0">
      <w:start w:val="1"/>
      <w:numFmt w:val="upperLetter"/>
      <w:lvlText w:val="%1."/>
      <w:lvlJc w:val="left"/>
      <w:pPr>
        <w:ind w:left="720" w:hanging="360"/>
      </w:pPr>
      <w:rPr>
        <w:rFonts w:ascii="Tahoma" w:eastAsia="Calibri" w:hAnsi="Tahoma" w:cs="Tahoma"/>
        <w:b/>
        <w:color w:val="EA484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73"/>
    <w:rsid w:val="0003132F"/>
    <w:rsid w:val="00034951"/>
    <w:rsid w:val="00037DAA"/>
    <w:rsid w:val="0005008D"/>
    <w:rsid w:val="00071362"/>
    <w:rsid w:val="000804C4"/>
    <w:rsid w:val="000912E7"/>
    <w:rsid w:val="000A01BF"/>
    <w:rsid w:val="000A13DD"/>
    <w:rsid w:val="000A36AF"/>
    <w:rsid w:val="000B2C41"/>
    <w:rsid w:val="000B642D"/>
    <w:rsid w:val="000F3824"/>
    <w:rsid w:val="001139BA"/>
    <w:rsid w:val="00113EA0"/>
    <w:rsid w:val="00130C67"/>
    <w:rsid w:val="00195BD0"/>
    <w:rsid w:val="001A0099"/>
    <w:rsid w:val="001A1F99"/>
    <w:rsid w:val="001B762B"/>
    <w:rsid w:val="001C029C"/>
    <w:rsid w:val="001C26AF"/>
    <w:rsid w:val="002018C0"/>
    <w:rsid w:val="00226A1F"/>
    <w:rsid w:val="00234D21"/>
    <w:rsid w:val="00290F19"/>
    <w:rsid w:val="002E1C49"/>
    <w:rsid w:val="002F40B5"/>
    <w:rsid w:val="003270F6"/>
    <w:rsid w:val="00347ED8"/>
    <w:rsid w:val="003547FE"/>
    <w:rsid w:val="00364C64"/>
    <w:rsid w:val="003714C2"/>
    <w:rsid w:val="003A5A5F"/>
    <w:rsid w:val="003B328F"/>
    <w:rsid w:val="003E184B"/>
    <w:rsid w:val="003E78E3"/>
    <w:rsid w:val="0040280B"/>
    <w:rsid w:val="0045774D"/>
    <w:rsid w:val="0046502A"/>
    <w:rsid w:val="00466340"/>
    <w:rsid w:val="00485EED"/>
    <w:rsid w:val="00494FC1"/>
    <w:rsid w:val="004A125E"/>
    <w:rsid w:val="004B105A"/>
    <w:rsid w:val="004B590C"/>
    <w:rsid w:val="004D4C9B"/>
    <w:rsid w:val="004E5A6E"/>
    <w:rsid w:val="005213C2"/>
    <w:rsid w:val="0058482D"/>
    <w:rsid w:val="00597069"/>
    <w:rsid w:val="005A6D25"/>
    <w:rsid w:val="005D0C26"/>
    <w:rsid w:val="005E5090"/>
    <w:rsid w:val="00605CD0"/>
    <w:rsid w:val="00663058"/>
    <w:rsid w:val="006A33AC"/>
    <w:rsid w:val="006B45C2"/>
    <w:rsid w:val="006C19E3"/>
    <w:rsid w:val="00703720"/>
    <w:rsid w:val="00704BD5"/>
    <w:rsid w:val="00712ACE"/>
    <w:rsid w:val="007139F4"/>
    <w:rsid w:val="007245D4"/>
    <w:rsid w:val="00753794"/>
    <w:rsid w:val="00756DC6"/>
    <w:rsid w:val="0075724E"/>
    <w:rsid w:val="007A7FF8"/>
    <w:rsid w:val="007F7DB6"/>
    <w:rsid w:val="007F7F2A"/>
    <w:rsid w:val="008054F2"/>
    <w:rsid w:val="00811299"/>
    <w:rsid w:val="00842D1B"/>
    <w:rsid w:val="0085332B"/>
    <w:rsid w:val="008625F0"/>
    <w:rsid w:val="008E1AC9"/>
    <w:rsid w:val="008F4C27"/>
    <w:rsid w:val="00900D0F"/>
    <w:rsid w:val="009248DE"/>
    <w:rsid w:val="009568CF"/>
    <w:rsid w:val="00970D32"/>
    <w:rsid w:val="00994ECF"/>
    <w:rsid w:val="009F2DB9"/>
    <w:rsid w:val="00A16D7F"/>
    <w:rsid w:val="00A17ACC"/>
    <w:rsid w:val="00A319B7"/>
    <w:rsid w:val="00A34E10"/>
    <w:rsid w:val="00A72689"/>
    <w:rsid w:val="00A94323"/>
    <w:rsid w:val="00B41E9F"/>
    <w:rsid w:val="00B50B46"/>
    <w:rsid w:val="00B60079"/>
    <w:rsid w:val="00BA5BAB"/>
    <w:rsid w:val="00BB0EB8"/>
    <w:rsid w:val="00C17061"/>
    <w:rsid w:val="00C44CC6"/>
    <w:rsid w:val="00C82FD8"/>
    <w:rsid w:val="00CB285B"/>
    <w:rsid w:val="00CD1195"/>
    <w:rsid w:val="00CF0F37"/>
    <w:rsid w:val="00CF277C"/>
    <w:rsid w:val="00CF313F"/>
    <w:rsid w:val="00CF40B7"/>
    <w:rsid w:val="00D009A1"/>
    <w:rsid w:val="00D139ED"/>
    <w:rsid w:val="00D1592E"/>
    <w:rsid w:val="00D62E9A"/>
    <w:rsid w:val="00D64351"/>
    <w:rsid w:val="00D84845"/>
    <w:rsid w:val="00D95314"/>
    <w:rsid w:val="00DD1480"/>
    <w:rsid w:val="00E06275"/>
    <w:rsid w:val="00E119C1"/>
    <w:rsid w:val="00E20AB0"/>
    <w:rsid w:val="00E330A5"/>
    <w:rsid w:val="00E34050"/>
    <w:rsid w:val="00E35773"/>
    <w:rsid w:val="00E468B4"/>
    <w:rsid w:val="00E563A0"/>
    <w:rsid w:val="00E57C40"/>
    <w:rsid w:val="00E84153"/>
    <w:rsid w:val="00E96EAC"/>
    <w:rsid w:val="00EA21C2"/>
    <w:rsid w:val="00EC4DD4"/>
    <w:rsid w:val="00ED38BD"/>
    <w:rsid w:val="00ED57C3"/>
    <w:rsid w:val="00EF41A6"/>
    <w:rsid w:val="00F04AC0"/>
    <w:rsid w:val="00F312BA"/>
    <w:rsid w:val="00F7539E"/>
    <w:rsid w:val="00FD55A1"/>
    <w:rsid w:val="00F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6359"/>
  <w15:docId w15:val="{9F0A9881-09DB-4D12-8DDA-55E48D5D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11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39BA"/>
  </w:style>
  <w:style w:type="paragraph" w:styleId="Pieddepage">
    <w:name w:val="footer"/>
    <w:basedOn w:val="Normal"/>
    <w:link w:val="PieddepageCar"/>
    <w:uiPriority w:val="99"/>
    <w:unhideWhenUsed/>
    <w:rsid w:val="0011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9DC750640CC4A89B553077ACBC14A" ma:contentTypeVersion="12" ma:contentTypeDescription="Crée un document." ma:contentTypeScope="" ma:versionID="ad607bc5d32f8294cefe8b5252f838f5">
  <xsd:schema xmlns:xsd="http://www.w3.org/2001/XMLSchema" xmlns:xs="http://www.w3.org/2001/XMLSchema" xmlns:p="http://schemas.microsoft.com/office/2006/metadata/properties" xmlns:ns2="88157fc2-f358-4531-a9bc-0e9be3b1a196" xmlns:ns3="7c7e175c-52fb-4a09-86cd-dd91cd9cc105" targetNamespace="http://schemas.microsoft.com/office/2006/metadata/properties" ma:root="true" ma:fieldsID="591dcb83156b451d802f5e87be00d829" ns2:_="" ns3:_="">
    <xsd:import namespace="88157fc2-f358-4531-a9bc-0e9be3b1a196"/>
    <xsd:import namespace="7c7e175c-52fb-4a09-86cd-dd91cd9cc1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7fc2-f358-4531-a9bc-0e9be3b1a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175c-52fb-4a09-86cd-dd91cd9cc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8C684-9C16-4C9E-B045-44837BE0A77C}"/>
</file>

<file path=customXml/itemProps2.xml><?xml version="1.0" encoding="utf-8"?>
<ds:datastoreItem xmlns:ds="http://schemas.openxmlformats.org/officeDocument/2006/customXml" ds:itemID="{3666B0CB-9A0B-4CFA-9F03-DC765A1C5B37}"/>
</file>

<file path=customXml/itemProps3.xml><?xml version="1.0" encoding="utf-8"?>
<ds:datastoreItem xmlns:ds="http://schemas.openxmlformats.org/officeDocument/2006/customXml" ds:itemID="{0956B762-E664-435E-B4BE-8DD82FDD1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</dc:creator>
  <dc:description/>
  <cp:lastModifiedBy>CORNUBERT CLAIRE</cp:lastModifiedBy>
  <cp:revision>100</cp:revision>
  <dcterms:created xsi:type="dcterms:W3CDTF">2021-02-23T14:45:00Z</dcterms:created>
  <dcterms:modified xsi:type="dcterms:W3CDTF">2021-03-01T17:50:00Z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0x0101005EF9DC750640CC4A89B553077ACBC14A</vt:lpwstr>
  </property>
</Properties>
</file>