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98D8" w14:textId="79B43B0C" w:rsidR="00E70671" w:rsidRDefault="00E9371E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3F543C">
        <w:rPr>
          <w:rFonts w:ascii="Tahoma" w:hAnsi="Tahoma" w:cs="Tahoma"/>
          <w:b/>
          <w:bCs/>
          <w:color w:val="FFFFFF" w:themeColor="background1"/>
          <w:shd w:val="clear" w:color="auto" w:fill="FF66FF"/>
        </w:rPr>
        <w:t>Identifier et classer des indicateurs</w:t>
      </w: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</w:t>
      </w:r>
    </w:p>
    <w:p w14:paraId="124A2AB5" w14:textId="77777777" w:rsidR="00E9371E" w:rsidRDefault="00E9371E" w:rsidP="0020494B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2C031740" w14:textId="2A45C33C" w:rsidR="00E9371E" w:rsidRDefault="00C04704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E63312"/>
        </w:rPr>
        <w:t>*</w:t>
      </w:r>
      <w:r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761075">
        <w:rPr>
          <w:rFonts w:ascii="Tahoma" w:eastAsia="ZapfDingbatsITC" w:hAnsi="Tahoma" w:cs="Tahoma"/>
          <w:b/>
          <w:bCs/>
        </w:rPr>
        <w:t xml:space="preserve">1. </w:t>
      </w:r>
      <w:r w:rsidR="00E9371E">
        <w:rPr>
          <w:rFonts w:ascii="Tahoma" w:eastAsia="ZapfDingbatsITC" w:hAnsi="Tahoma" w:cs="Tahoma"/>
          <w:b/>
          <w:bCs/>
        </w:rPr>
        <w:t>Classe les indicateurs de temps en fonction de leur sens dans un récit</w:t>
      </w:r>
      <w:r w:rsidR="0094437F">
        <w:rPr>
          <w:rFonts w:ascii="Tahoma" w:eastAsia="ZapfDingbatsITC" w:hAnsi="Tahoma" w:cs="Tahoma"/>
          <w:b/>
          <w:bCs/>
        </w:rPr>
        <w:t>.</w:t>
      </w:r>
    </w:p>
    <w:p w14:paraId="515FAFFC" w14:textId="77777777" w:rsidR="00875291" w:rsidRDefault="00875291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</w:p>
    <w:p w14:paraId="43ADBF53" w14:textId="519EAFB4" w:rsidR="00E9371E" w:rsidRDefault="002A3C8E" w:rsidP="00090641">
      <w:pPr>
        <w:spacing w:after="0" w:line="276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                </w:t>
      </w:r>
      <w:r w:rsidR="00E9371E">
        <w:rPr>
          <w:noProof/>
        </w:rPr>
        <w:drawing>
          <wp:inline distT="0" distB="0" distL="0" distR="0" wp14:anchorId="67EFBB5A" wp14:editId="58631BFB">
            <wp:extent cx="3654544" cy="1074420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293" cy="108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F5EFB" w14:textId="77777777" w:rsidR="00E9371E" w:rsidRDefault="00E9371E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</w:p>
    <w:p w14:paraId="346766D9" w14:textId="4204715E" w:rsidR="00090641" w:rsidRPr="002A3C8E" w:rsidRDefault="00E9371E" w:rsidP="00E9371E">
      <w:pPr>
        <w:spacing w:after="0" w:line="480" w:lineRule="auto"/>
        <w:rPr>
          <w:rFonts w:ascii="Tahoma" w:eastAsia="ZapfDingbatsITC" w:hAnsi="Tahoma" w:cs="Tahoma"/>
          <w:color w:val="C828A6"/>
        </w:rPr>
      </w:pPr>
      <w:r w:rsidRPr="00E9371E">
        <w:rPr>
          <w:rFonts w:ascii="Tahoma" w:eastAsia="ZapfDingbatsITC" w:hAnsi="Tahoma" w:cs="Tahoma"/>
          <w:b/>
          <w:bCs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</w:rPr>
        <w:t xml:space="preserve"> </w:t>
      </w:r>
      <w:r w:rsidRPr="00E9371E">
        <w:rPr>
          <w:rFonts w:ascii="Tahoma" w:eastAsia="ZapfDingbatsITC" w:hAnsi="Tahoma" w:cs="Tahoma"/>
          <w:i/>
          <w:iCs/>
        </w:rPr>
        <w:t xml:space="preserve">pour indiquer une action passée : </w:t>
      </w:r>
      <w:r w:rsidRPr="00E9371E">
        <w:rPr>
          <w:rFonts w:ascii="Tahoma" w:eastAsia="ZapfDingbatsITC" w:hAnsi="Tahoma" w:cs="Tahoma"/>
          <w:color w:val="00B0F0"/>
        </w:rPr>
        <w:t>la veille</w:t>
      </w:r>
      <w:r w:rsidRPr="00E9371E">
        <w:rPr>
          <w:rFonts w:ascii="Tahoma" w:eastAsia="ZapfDingbatsITC" w:hAnsi="Tahoma" w:cs="Tahoma"/>
        </w:rPr>
        <w:t>,</w:t>
      </w:r>
      <w:r w:rsidR="00090641">
        <w:rPr>
          <w:rFonts w:ascii="Tahoma" w:eastAsia="ZapfDingbatsITC" w:hAnsi="Tahoma" w:cs="Tahoma"/>
        </w:rPr>
        <w:t xml:space="preserve"> </w:t>
      </w:r>
      <w:r w:rsidRPr="002A3C8E">
        <w:rPr>
          <w:rFonts w:ascii="Tahoma" w:eastAsia="ZapfDingbatsITC" w:hAnsi="Tahoma" w:cs="Tahoma"/>
          <w:color w:val="C828A6"/>
        </w:rPr>
        <w:t>…………...........................................................</w:t>
      </w:r>
    </w:p>
    <w:p w14:paraId="39B9EE1B" w14:textId="3F7DEDC7" w:rsidR="00E9371E" w:rsidRPr="002A3C8E" w:rsidRDefault="00E9371E" w:rsidP="00E9371E">
      <w:pPr>
        <w:spacing w:after="0" w:line="480" w:lineRule="auto"/>
        <w:rPr>
          <w:rFonts w:ascii="Tahoma" w:eastAsia="ZapfDingbatsITC" w:hAnsi="Tahoma" w:cs="Tahoma"/>
          <w:i/>
          <w:iCs/>
          <w:color w:val="C828A6"/>
        </w:rPr>
      </w:pPr>
      <w:r w:rsidRPr="002A3C8E">
        <w:rPr>
          <w:rFonts w:ascii="Tahoma" w:eastAsia="ZapfDingbatsITC" w:hAnsi="Tahoma" w:cs="Tahoma"/>
          <w:color w:val="C828A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DB7F2" w14:textId="7D847ACE" w:rsidR="00090641" w:rsidRPr="002A3C8E" w:rsidRDefault="00E9371E" w:rsidP="00090641">
      <w:pPr>
        <w:spacing w:after="0" w:line="480" w:lineRule="auto"/>
        <w:rPr>
          <w:rFonts w:ascii="Tahoma" w:eastAsia="ZapfDingbatsITC" w:hAnsi="Tahoma" w:cs="Tahoma"/>
          <w:color w:val="C828A6"/>
        </w:rPr>
      </w:pPr>
      <w:r w:rsidRPr="00E9371E">
        <w:rPr>
          <w:rFonts w:ascii="Tahoma" w:eastAsia="ZapfDingbatsITC" w:hAnsi="Tahoma" w:cs="Tahoma"/>
          <w:b/>
          <w:bCs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sz w:val="18"/>
          <w:szCs w:val="18"/>
        </w:rPr>
        <w:t xml:space="preserve"> </w:t>
      </w:r>
      <w:r w:rsidRPr="00E9371E">
        <w:rPr>
          <w:rFonts w:ascii="Tahoma" w:eastAsia="ZapfDingbatsITC" w:hAnsi="Tahoma" w:cs="Tahoma"/>
          <w:i/>
          <w:iCs/>
        </w:rPr>
        <w:t>pour indiquer une action à venir :</w:t>
      </w:r>
      <w:r w:rsidRPr="00E9371E">
        <w:rPr>
          <w:rFonts w:ascii="Tahoma" w:eastAsia="ZapfDingbatsITC" w:hAnsi="Tahoma" w:cs="Tahoma"/>
          <w:b/>
          <w:bCs/>
        </w:rPr>
        <w:t xml:space="preserve"> </w:t>
      </w:r>
      <w:r w:rsidRPr="00E9371E">
        <w:rPr>
          <w:rFonts w:ascii="Tahoma" w:eastAsia="ZapfDingbatsITC" w:hAnsi="Tahoma" w:cs="Tahoma"/>
          <w:color w:val="00B0F0"/>
        </w:rPr>
        <w:t>plus tard</w:t>
      </w:r>
      <w:r w:rsidRPr="00E9371E">
        <w:rPr>
          <w:rFonts w:ascii="Tahoma" w:eastAsia="ZapfDingbatsITC" w:hAnsi="Tahoma" w:cs="Tahoma"/>
        </w:rPr>
        <w:t>,</w:t>
      </w:r>
      <w:r w:rsidR="00090641">
        <w:rPr>
          <w:rFonts w:ascii="Tahoma" w:eastAsia="ZapfDingbatsITC" w:hAnsi="Tahoma" w:cs="Tahoma"/>
          <w:b/>
          <w:bCs/>
        </w:rPr>
        <w:t xml:space="preserve"> </w:t>
      </w:r>
      <w:r w:rsidR="00090641" w:rsidRPr="002A3C8E">
        <w:rPr>
          <w:rFonts w:ascii="Tahoma" w:eastAsia="ZapfDingbatsITC" w:hAnsi="Tahoma" w:cs="Tahoma"/>
          <w:color w:val="C828A6"/>
        </w:rPr>
        <w:t>………...........................................................</w:t>
      </w:r>
    </w:p>
    <w:p w14:paraId="7DD69574" w14:textId="77777777" w:rsidR="00090641" w:rsidRPr="002A3C8E" w:rsidRDefault="00090641" w:rsidP="00090641">
      <w:pPr>
        <w:spacing w:after="0" w:line="480" w:lineRule="auto"/>
        <w:rPr>
          <w:rFonts w:ascii="Tahoma" w:eastAsia="ZapfDingbatsITC" w:hAnsi="Tahoma" w:cs="Tahoma"/>
          <w:i/>
          <w:iCs/>
          <w:color w:val="C828A6"/>
        </w:rPr>
      </w:pPr>
      <w:r w:rsidRPr="002A3C8E">
        <w:rPr>
          <w:rFonts w:ascii="Tahoma" w:eastAsia="ZapfDingbatsITC" w:hAnsi="Tahoma" w:cs="Tahoma"/>
          <w:color w:val="C828A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2744E" w14:textId="2C307B7A" w:rsidR="00E9371E" w:rsidRPr="006C7613" w:rsidRDefault="00E9371E" w:rsidP="00090641">
      <w:pPr>
        <w:spacing w:after="0" w:line="480" w:lineRule="auto"/>
        <w:rPr>
          <w:rFonts w:ascii="Tahoma" w:eastAsia="ZapfDingbatsITC" w:hAnsi="Tahoma" w:cs="Tahoma"/>
          <w:b/>
          <w:bCs/>
        </w:rPr>
      </w:pPr>
    </w:p>
    <w:p w14:paraId="0856D37C" w14:textId="1E16507E" w:rsidR="00E70671" w:rsidRDefault="00E9371E" w:rsidP="00C04704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E63312"/>
        </w:rPr>
        <w:t xml:space="preserve">* </w:t>
      </w:r>
      <w:r w:rsidRPr="00E9371E">
        <w:rPr>
          <w:rFonts w:ascii="Tahoma" w:eastAsia="ZapfDingbatsITC" w:hAnsi="Tahoma" w:cs="Tahoma"/>
          <w:b/>
          <w:bCs/>
          <w:color w:val="000000" w:themeColor="text1"/>
        </w:rPr>
        <w:t>2. Même consigne que l’exercice 1.</w:t>
      </w:r>
    </w:p>
    <w:p w14:paraId="0A6F73EC" w14:textId="1BBAB62F" w:rsidR="00E9371E" w:rsidRDefault="002A3C8E" w:rsidP="00C04704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        </w:t>
      </w:r>
      <w:r w:rsidR="00E9371E">
        <w:rPr>
          <w:noProof/>
        </w:rPr>
        <w:drawing>
          <wp:inline distT="0" distB="0" distL="0" distR="0" wp14:anchorId="4E462C15" wp14:editId="5759F082">
            <wp:extent cx="3826897" cy="80010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11" cy="80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A9733" w14:textId="000980DE" w:rsidR="00E9371E" w:rsidRPr="002A3C8E" w:rsidRDefault="00E9371E" w:rsidP="00E9371E">
      <w:pPr>
        <w:spacing w:after="0" w:line="480" w:lineRule="auto"/>
        <w:rPr>
          <w:rFonts w:ascii="Tahoma" w:eastAsia="ZapfDingbatsITC" w:hAnsi="Tahoma" w:cs="Tahoma"/>
          <w:i/>
          <w:iCs/>
          <w:color w:val="D434B6"/>
        </w:rPr>
      </w:pPr>
      <w:r w:rsidRPr="00E9371E">
        <w:rPr>
          <w:rFonts w:ascii="Tahoma" w:eastAsia="ZapfDingbatsITC" w:hAnsi="Tahoma" w:cs="Tahoma"/>
          <w:b/>
          <w:bCs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</w:rPr>
        <w:t xml:space="preserve"> </w:t>
      </w:r>
      <w:r>
        <w:rPr>
          <w:rFonts w:ascii="Tahoma" w:eastAsia="ZapfDingbatsITC" w:hAnsi="Tahoma" w:cs="Tahoma"/>
          <w:i/>
          <w:iCs/>
        </w:rPr>
        <w:t xml:space="preserve">pour indiquer une action qui se déroule en même temps qu’une autre : </w:t>
      </w:r>
      <w:r w:rsidRPr="00963C76">
        <w:rPr>
          <w:rFonts w:ascii="Tahoma" w:eastAsia="ZapfDingbatsITC" w:hAnsi="Tahoma" w:cs="Tahoma"/>
          <w:i/>
          <w:iCs/>
          <w:color w:val="00B0F0"/>
        </w:rPr>
        <w:t>à ce moment-là</w:t>
      </w:r>
      <w:r>
        <w:rPr>
          <w:rFonts w:ascii="Tahoma" w:eastAsia="ZapfDingbatsITC" w:hAnsi="Tahoma" w:cs="Tahoma"/>
          <w:i/>
          <w:iCs/>
        </w:rPr>
        <w:t>, </w:t>
      </w:r>
      <w:r w:rsidR="00090641" w:rsidRPr="002A3C8E">
        <w:rPr>
          <w:rFonts w:ascii="Tahoma" w:eastAsia="ZapfDingbatsITC" w:hAnsi="Tahoma" w:cs="Tahoma"/>
          <w:i/>
          <w:iCs/>
          <w:color w:val="D434B6"/>
        </w:rPr>
        <w:t>….</w:t>
      </w:r>
    </w:p>
    <w:p w14:paraId="14778115" w14:textId="7E1F8685" w:rsidR="00E9371E" w:rsidRPr="002A3C8E" w:rsidRDefault="00E9371E" w:rsidP="00E9371E">
      <w:pPr>
        <w:spacing w:after="0" w:line="480" w:lineRule="auto"/>
        <w:rPr>
          <w:rFonts w:ascii="Tahoma" w:eastAsia="ZapfDingbatsITC" w:hAnsi="Tahoma" w:cs="Tahoma"/>
          <w:color w:val="D434B6"/>
        </w:rPr>
      </w:pPr>
      <w:r w:rsidRPr="002A3C8E">
        <w:rPr>
          <w:rFonts w:ascii="Tahoma" w:eastAsia="ZapfDingbatsITC" w:hAnsi="Tahoma" w:cs="Tahoma"/>
          <w:color w:val="D434B6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9B281E" w14:textId="44E0C62D" w:rsidR="00090641" w:rsidRPr="002A3C8E" w:rsidRDefault="00E9371E" w:rsidP="00090641">
      <w:pPr>
        <w:spacing w:after="0" w:line="480" w:lineRule="auto"/>
        <w:rPr>
          <w:rFonts w:ascii="Tahoma" w:eastAsia="ZapfDingbatsITC" w:hAnsi="Tahoma" w:cs="Tahoma"/>
          <w:color w:val="C828A6"/>
        </w:rPr>
      </w:pPr>
      <w:r w:rsidRPr="00E9371E">
        <w:rPr>
          <w:rFonts w:ascii="Tahoma" w:eastAsia="ZapfDingbatsITC" w:hAnsi="Tahoma" w:cs="Tahoma"/>
          <w:b/>
          <w:bCs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sz w:val="18"/>
          <w:szCs w:val="18"/>
        </w:rPr>
        <w:t xml:space="preserve">  </w:t>
      </w:r>
      <w:r w:rsidRPr="00E9371E">
        <w:rPr>
          <w:rFonts w:ascii="Tahoma" w:eastAsia="ZapfDingbatsITC" w:hAnsi="Tahoma" w:cs="Tahoma"/>
          <w:i/>
          <w:iCs/>
        </w:rPr>
        <w:t>pour indiquer une action soudaine :</w:t>
      </w:r>
      <w:r w:rsidRPr="00E9371E">
        <w:rPr>
          <w:rFonts w:ascii="Tahoma" w:eastAsia="ZapfDingbatsITC" w:hAnsi="Tahoma" w:cs="Tahoma"/>
          <w:b/>
          <w:bCs/>
        </w:rPr>
        <w:t xml:space="preserve"> </w:t>
      </w:r>
      <w:r w:rsidR="00090641" w:rsidRPr="002A3C8E">
        <w:rPr>
          <w:rFonts w:ascii="Tahoma" w:eastAsia="ZapfDingbatsITC" w:hAnsi="Tahoma" w:cs="Tahoma"/>
          <w:color w:val="C828A6"/>
        </w:rPr>
        <w:t>……….......................................................................</w:t>
      </w:r>
    </w:p>
    <w:p w14:paraId="315EF74B" w14:textId="77777777" w:rsidR="00090641" w:rsidRPr="002A3C8E" w:rsidRDefault="00090641" w:rsidP="00090641">
      <w:pPr>
        <w:spacing w:after="0" w:line="480" w:lineRule="auto"/>
        <w:rPr>
          <w:rFonts w:ascii="Tahoma" w:eastAsia="ZapfDingbatsITC" w:hAnsi="Tahoma" w:cs="Tahoma"/>
          <w:i/>
          <w:iCs/>
          <w:color w:val="C828A6"/>
        </w:rPr>
      </w:pPr>
      <w:r w:rsidRPr="002A3C8E">
        <w:rPr>
          <w:rFonts w:ascii="Tahoma" w:eastAsia="ZapfDingbatsITC" w:hAnsi="Tahoma" w:cs="Tahoma"/>
          <w:color w:val="C828A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068087" w14:textId="2341BD68" w:rsidR="00E9371E" w:rsidRDefault="00E9371E" w:rsidP="00090641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4AB24CBA" w14:textId="1A78A07E" w:rsidR="00EC1959" w:rsidRPr="003F543C" w:rsidRDefault="00090641" w:rsidP="00EC195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FF66FF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br w:type="column"/>
      </w:r>
      <w:r w:rsidR="00EC1959" w:rsidRPr="003F543C">
        <w:rPr>
          <w:rFonts w:ascii="Tahoma" w:hAnsi="Tahoma" w:cs="Tahoma"/>
          <w:b/>
          <w:bCs/>
          <w:color w:val="FFFFFF" w:themeColor="background1"/>
          <w:shd w:val="clear" w:color="auto" w:fill="FF66FF"/>
        </w:rPr>
        <w:lastRenderedPageBreak/>
        <w:t>Utiliser des indicateurs de temps et de lieu</w:t>
      </w:r>
    </w:p>
    <w:p w14:paraId="1BEA58C8" w14:textId="77777777" w:rsidR="00EC1959" w:rsidRDefault="00EC1959" w:rsidP="00343127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bookmarkStart w:id="0" w:name="_Hlk63939222"/>
    </w:p>
    <w:p w14:paraId="473FC891" w14:textId="4EAC6F01" w:rsidR="00343127" w:rsidRPr="00716C3B" w:rsidRDefault="00343127" w:rsidP="00343127">
      <w:pPr>
        <w:spacing w:after="0" w:line="276" w:lineRule="auto"/>
        <w:rPr>
          <w:rFonts w:ascii="Tahoma" w:eastAsia="ZapfDingbatsITC" w:hAnsi="Tahoma" w:cs="Tahoma"/>
          <w:b/>
          <w:bCs/>
        </w:rPr>
      </w:pPr>
      <w:r w:rsidRPr="00024580">
        <w:rPr>
          <w:rFonts w:ascii="Tahoma" w:eastAsia="ZapfDingbatsITC" w:hAnsi="Tahoma" w:cs="Tahoma"/>
          <w:b/>
          <w:bCs/>
          <w:color w:val="E63312"/>
        </w:rPr>
        <w:t>*</w:t>
      </w:r>
      <w:r>
        <w:rPr>
          <w:rFonts w:ascii="Tahoma" w:eastAsia="ZapfDingbatsITC" w:hAnsi="Tahoma" w:cs="Tahoma"/>
          <w:b/>
          <w:bCs/>
          <w:color w:val="E63312"/>
        </w:rPr>
        <w:t>*</w:t>
      </w:r>
      <w:r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EC1959">
        <w:rPr>
          <w:rFonts w:ascii="Tahoma" w:eastAsia="ZapfDingbatsITC" w:hAnsi="Tahoma" w:cs="Tahoma"/>
          <w:b/>
          <w:bCs/>
        </w:rPr>
        <w:t>5. Complète ce texte en utilisant les indicateurs de temps suivants :</w:t>
      </w:r>
    </w:p>
    <w:bookmarkEnd w:id="0"/>
    <w:p w14:paraId="79330184" w14:textId="7D392E54" w:rsidR="00884976" w:rsidRPr="00EC1959" w:rsidRDefault="00EC1959" w:rsidP="00071CB2">
      <w:pPr>
        <w:spacing w:after="0" w:line="480" w:lineRule="auto"/>
        <w:ind w:firstLine="708"/>
        <w:rPr>
          <w:rFonts w:ascii="Tahoma" w:eastAsia="ZapfDingbatsITC" w:hAnsi="Tahoma" w:cs="Tahoma"/>
          <w:color w:val="000000" w:themeColor="text1"/>
        </w:rPr>
      </w:pPr>
      <w:r w:rsidRPr="00EC1959">
        <w:rPr>
          <w:rFonts w:ascii="Tahoma" w:eastAsia="ZapfDingbatsITC" w:hAnsi="Tahoma" w:cs="Tahoma"/>
          <w:i/>
          <w:iCs/>
          <w:color w:val="000000" w:themeColor="text1"/>
        </w:rPr>
        <w:t>ensuite</w:t>
      </w:r>
      <w:r w:rsidRPr="00EC1959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– </w:t>
      </w:r>
      <w:r w:rsidRPr="00EC1959">
        <w:rPr>
          <w:rFonts w:ascii="Arial" w:hAnsi="Arial" w:cs="Arial"/>
          <w:i/>
          <w:iCs/>
          <w:color w:val="202124"/>
          <w:shd w:val="clear" w:color="auto" w:fill="FFFFFF"/>
        </w:rPr>
        <w:t>enfin</w:t>
      </w:r>
      <w:r>
        <w:rPr>
          <w:rFonts w:ascii="Arial" w:hAnsi="Arial" w:cs="Arial"/>
          <w:color w:val="202124"/>
          <w:shd w:val="clear" w:color="auto" w:fill="FFFFFF"/>
        </w:rPr>
        <w:t xml:space="preserve"> – </w:t>
      </w:r>
      <w:r w:rsidRPr="00EC1959">
        <w:rPr>
          <w:rFonts w:ascii="Arial" w:hAnsi="Arial" w:cs="Arial"/>
          <w:i/>
          <w:iCs/>
          <w:color w:val="202124"/>
          <w:shd w:val="clear" w:color="auto" w:fill="FFFFFF"/>
        </w:rPr>
        <w:t>d’abord</w:t>
      </w:r>
      <w:r>
        <w:rPr>
          <w:rFonts w:ascii="Arial" w:hAnsi="Arial" w:cs="Arial"/>
          <w:color w:val="202124"/>
          <w:shd w:val="clear" w:color="auto" w:fill="FFFFFF"/>
        </w:rPr>
        <w:t xml:space="preserve"> – </w:t>
      </w:r>
      <w:r w:rsidRPr="00EC1959">
        <w:rPr>
          <w:rFonts w:ascii="Arial" w:hAnsi="Arial" w:cs="Arial"/>
          <w:i/>
          <w:iCs/>
          <w:color w:val="202124"/>
          <w:shd w:val="clear" w:color="auto" w:fill="FFFFFF"/>
        </w:rPr>
        <w:t>un après-midi</w:t>
      </w:r>
      <w:r>
        <w:rPr>
          <w:rFonts w:ascii="Arial" w:hAnsi="Arial" w:cs="Arial"/>
          <w:color w:val="202124"/>
          <w:shd w:val="clear" w:color="auto" w:fill="FFFFFF"/>
        </w:rPr>
        <w:t xml:space="preserve"> –</w:t>
      </w:r>
      <w:r w:rsidRPr="00EC1959">
        <w:rPr>
          <w:rFonts w:ascii="Arial" w:hAnsi="Arial" w:cs="Arial"/>
          <w:i/>
          <w:iCs/>
          <w:color w:val="202124"/>
          <w:shd w:val="clear" w:color="auto" w:fill="FFFFFF"/>
        </w:rPr>
        <w:t xml:space="preserve"> </w:t>
      </w:r>
      <w:r w:rsidRPr="00EC1959">
        <w:rPr>
          <w:rFonts w:ascii="Arial" w:hAnsi="Arial" w:cs="Arial"/>
          <w:i/>
          <w:iCs/>
          <w:color w:val="202124"/>
          <w:highlight w:val="cyan"/>
          <w:shd w:val="clear" w:color="auto" w:fill="FFFFFF"/>
        </w:rPr>
        <w:t>subi</w:t>
      </w:r>
      <w:r w:rsidRPr="002A3C8E">
        <w:rPr>
          <w:rFonts w:ascii="Arial" w:hAnsi="Arial" w:cs="Arial"/>
          <w:i/>
          <w:iCs/>
          <w:color w:val="202124"/>
          <w:highlight w:val="cyan"/>
          <w:shd w:val="clear" w:color="auto" w:fill="FFFFFF"/>
        </w:rPr>
        <w:t>t</w:t>
      </w:r>
      <w:r w:rsidRPr="00EC1959">
        <w:rPr>
          <w:rFonts w:ascii="Arial" w:hAnsi="Arial" w:cs="Arial"/>
          <w:i/>
          <w:iCs/>
          <w:color w:val="202124"/>
          <w:shd w:val="clear" w:color="auto" w:fill="FFFFFF"/>
        </w:rPr>
        <w:t>ement</w:t>
      </w:r>
      <w:r w:rsidR="006D4C92">
        <w:rPr>
          <w:rFonts w:ascii="Arial" w:hAnsi="Arial" w:cs="Arial"/>
          <w:i/>
          <w:iCs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279D0E65" w14:textId="480201F9" w:rsidR="00685317" w:rsidRPr="00EC1959" w:rsidRDefault="00EC1959" w:rsidP="006D4C9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EC1959">
        <w:rPr>
          <w:rFonts w:ascii="Tahoma" w:eastAsia="ZapfDingbatsITC" w:hAnsi="Tahoma" w:cs="Tahoma"/>
          <w:color w:val="FF33CC"/>
        </w:rPr>
        <w:t>……………</w:t>
      </w:r>
      <w:r w:rsidR="00071CB2">
        <w:rPr>
          <w:rFonts w:ascii="Tahoma" w:eastAsia="ZapfDingbatsITC" w:hAnsi="Tahoma" w:cs="Tahoma"/>
          <w:color w:val="FF33CC"/>
        </w:rPr>
        <w:t>……….……….</w:t>
      </w:r>
      <w:r w:rsidRPr="00EC1959">
        <w:rPr>
          <w:rFonts w:ascii="Tahoma" w:eastAsia="ZapfDingbatsITC" w:hAnsi="Tahoma" w:cs="Tahoma"/>
          <w:color w:val="FF33CC"/>
        </w:rPr>
        <w:t>………</w:t>
      </w:r>
      <w:r w:rsidRPr="00EC1959">
        <w:rPr>
          <w:rFonts w:ascii="Tahoma" w:eastAsia="ZapfDingbatsITC" w:hAnsi="Tahoma" w:cs="Tahoma"/>
          <w:color w:val="000000" w:themeColor="text1"/>
        </w:rPr>
        <w:t xml:space="preserve"> </w:t>
      </w:r>
      <w:r w:rsidRPr="00071CB2">
        <w:rPr>
          <w:rFonts w:ascii="Tahoma" w:eastAsia="ZapfDingbatsITC" w:hAnsi="Tahoma" w:cs="Tahoma"/>
          <w:i/>
          <w:iCs/>
          <w:color w:val="000000" w:themeColor="text1"/>
        </w:rPr>
        <w:t>(moment précis),</w:t>
      </w:r>
      <w:r w:rsidRPr="00EC1959">
        <w:rPr>
          <w:rFonts w:ascii="Tahoma" w:eastAsia="ZapfDingbatsITC" w:hAnsi="Tahoma" w:cs="Tahoma"/>
          <w:color w:val="000000" w:themeColor="text1"/>
        </w:rPr>
        <w:t xml:space="preserve"> un frère et une sœur partent jouer dans un parc. </w:t>
      </w:r>
      <w:r w:rsidRPr="00EC1959">
        <w:rPr>
          <w:rFonts w:ascii="Tahoma" w:eastAsia="ZapfDingbatsITC" w:hAnsi="Tahoma" w:cs="Tahoma"/>
          <w:color w:val="FF33CC"/>
        </w:rPr>
        <w:t>…………</w:t>
      </w:r>
      <w:r w:rsidR="00071CB2">
        <w:rPr>
          <w:rFonts w:ascii="Tahoma" w:eastAsia="ZapfDingbatsITC" w:hAnsi="Tahoma" w:cs="Tahoma"/>
          <w:color w:val="FF33CC"/>
        </w:rPr>
        <w:t>………</w:t>
      </w:r>
      <w:r w:rsidRPr="00EC1959">
        <w:rPr>
          <w:rFonts w:ascii="Tahoma" w:eastAsia="ZapfDingbatsITC" w:hAnsi="Tahoma" w:cs="Tahoma"/>
          <w:color w:val="FF33CC"/>
        </w:rPr>
        <w:t>…………</w:t>
      </w:r>
      <w:r w:rsidRPr="00EC1959">
        <w:rPr>
          <w:rFonts w:ascii="Tahoma" w:eastAsia="ZapfDingbatsITC" w:hAnsi="Tahoma" w:cs="Tahoma"/>
          <w:color w:val="000000" w:themeColor="text1"/>
        </w:rPr>
        <w:t xml:space="preserve"> </w:t>
      </w:r>
      <w:r w:rsidRPr="00071CB2">
        <w:rPr>
          <w:rFonts w:ascii="Tahoma" w:eastAsia="ZapfDingbatsITC" w:hAnsi="Tahoma" w:cs="Tahoma"/>
          <w:i/>
          <w:iCs/>
          <w:color w:val="000000" w:themeColor="text1"/>
        </w:rPr>
        <w:t>(action soudaine),</w:t>
      </w:r>
      <w:r w:rsidRPr="00EC1959">
        <w:rPr>
          <w:rFonts w:ascii="Tahoma" w:eastAsia="ZapfDingbatsITC" w:hAnsi="Tahoma" w:cs="Tahoma"/>
          <w:color w:val="000000" w:themeColor="text1"/>
        </w:rPr>
        <w:t xml:space="preserve"> le garçon découvre une boite de jeu au pied d’un arbre. </w:t>
      </w:r>
      <w:r w:rsidRPr="00EC1959">
        <w:rPr>
          <w:rFonts w:ascii="Tahoma" w:eastAsia="ZapfDingbatsITC" w:hAnsi="Tahoma" w:cs="Tahoma"/>
          <w:color w:val="FF33CC"/>
        </w:rPr>
        <w:t>…………</w:t>
      </w:r>
      <w:r w:rsidR="00071CB2">
        <w:rPr>
          <w:rFonts w:ascii="Tahoma" w:eastAsia="ZapfDingbatsITC" w:hAnsi="Tahoma" w:cs="Tahoma"/>
          <w:color w:val="FF33CC"/>
        </w:rPr>
        <w:t>…………</w:t>
      </w:r>
      <w:r w:rsidRPr="00EC1959">
        <w:rPr>
          <w:rFonts w:ascii="Tahoma" w:eastAsia="ZapfDingbatsITC" w:hAnsi="Tahoma" w:cs="Tahoma"/>
          <w:color w:val="FF33CC"/>
        </w:rPr>
        <w:t>………….</w:t>
      </w:r>
      <w:r w:rsidRPr="00EC1959">
        <w:rPr>
          <w:rFonts w:ascii="Tahoma" w:eastAsia="ZapfDingbatsITC" w:hAnsi="Tahoma" w:cs="Tahoma"/>
          <w:color w:val="000000" w:themeColor="text1"/>
        </w:rPr>
        <w:t xml:space="preserve"> </w:t>
      </w:r>
      <w:r w:rsidRPr="00071CB2">
        <w:rPr>
          <w:rFonts w:ascii="Tahoma" w:eastAsia="ZapfDingbatsITC" w:hAnsi="Tahoma" w:cs="Tahoma"/>
          <w:i/>
          <w:iCs/>
          <w:color w:val="000000" w:themeColor="text1"/>
        </w:rPr>
        <w:t>(1</w:t>
      </w:r>
      <w:r w:rsidR="002A3C8E" w:rsidRPr="002A3C8E">
        <w:rPr>
          <w:rFonts w:ascii="Tahoma" w:eastAsia="ZapfDingbatsITC" w:hAnsi="Tahoma" w:cs="Tahoma"/>
          <w:i/>
          <w:iCs/>
          <w:color w:val="000000" w:themeColor="text1"/>
          <w:vertAlign w:val="superscript"/>
        </w:rPr>
        <w:t>re</w:t>
      </w:r>
      <w:r w:rsidR="002A3C8E">
        <w:rPr>
          <w:rFonts w:ascii="Tahoma" w:eastAsia="ZapfDingbatsITC" w:hAnsi="Tahoma" w:cs="Tahoma"/>
          <w:i/>
          <w:iCs/>
          <w:color w:val="000000" w:themeColor="text1"/>
        </w:rPr>
        <w:t xml:space="preserve"> </w:t>
      </w:r>
      <w:r w:rsidRPr="00071CB2">
        <w:rPr>
          <w:rFonts w:ascii="Tahoma" w:eastAsia="ZapfDingbatsITC" w:hAnsi="Tahoma" w:cs="Tahoma"/>
          <w:i/>
          <w:iCs/>
          <w:color w:val="000000" w:themeColor="text1"/>
        </w:rPr>
        <w:t>étape)</w:t>
      </w:r>
      <w:r w:rsidR="00071CB2">
        <w:rPr>
          <w:rFonts w:ascii="Tahoma" w:eastAsia="ZapfDingbatsITC" w:hAnsi="Tahoma" w:cs="Tahoma"/>
          <w:i/>
          <w:iCs/>
          <w:color w:val="000000" w:themeColor="text1"/>
        </w:rPr>
        <w:t>,</w:t>
      </w:r>
      <w:r w:rsidRPr="00EC1959">
        <w:rPr>
          <w:rFonts w:ascii="Tahoma" w:eastAsia="ZapfDingbatsITC" w:hAnsi="Tahoma" w:cs="Tahoma"/>
          <w:color w:val="000000" w:themeColor="text1"/>
        </w:rPr>
        <w:t xml:space="preserve"> les enfants décident de l’apporter à la maison. </w:t>
      </w:r>
      <w:r w:rsidRPr="00EC1959">
        <w:rPr>
          <w:rFonts w:ascii="Tahoma" w:eastAsia="ZapfDingbatsITC" w:hAnsi="Tahoma" w:cs="Tahoma"/>
          <w:color w:val="FF33CC"/>
        </w:rPr>
        <w:t>……………</w:t>
      </w:r>
      <w:r w:rsidR="00071CB2">
        <w:rPr>
          <w:rFonts w:ascii="Tahoma" w:eastAsia="ZapfDingbatsITC" w:hAnsi="Tahoma" w:cs="Tahoma"/>
          <w:color w:val="FF33CC"/>
        </w:rPr>
        <w:t>..</w:t>
      </w:r>
      <w:r w:rsidRPr="00EC1959">
        <w:rPr>
          <w:rFonts w:ascii="Tahoma" w:eastAsia="ZapfDingbatsITC" w:hAnsi="Tahoma" w:cs="Tahoma"/>
          <w:color w:val="FF33CC"/>
        </w:rPr>
        <w:t>…</w:t>
      </w:r>
      <w:r w:rsidR="00071CB2">
        <w:rPr>
          <w:rFonts w:ascii="Tahoma" w:eastAsia="ZapfDingbatsITC" w:hAnsi="Tahoma" w:cs="Tahoma"/>
          <w:color w:val="FF33CC"/>
        </w:rPr>
        <w:t>…….</w:t>
      </w:r>
      <w:r w:rsidRPr="00EC1959">
        <w:rPr>
          <w:rFonts w:ascii="Tahoma" w:eastAsia="ZapfDingbatsITC" w:hAnsi="Tahoma" w:cs="Tahoma"/>
          <w:color w:val="FF33CC"/>
        </w:rPr>
        <w:t xml:space="preserve">………… </w:t>
      </w:r>
      <w:r w:rsidRPr="00071CB2">
        <w:rPr>
          <w:rFonts w:ascii="Tahoma" w:eastAsia="ZapfDingbatsITC" w:hAnsi="Tahoma" w:cs="Tahoma"/>
          <w:i/>
          <w:iCs/>
          <w:color w:val="000000" w:themeColor="text1"/>
        </w:rPr>
        <w:t>(2</w:t>
      </w:r>
      <w:r w:rsidR="002A3C8E" w:rsidRPr="002A3C8E">
        <w:rPr>
          <w:rFonts w:ascii="Tahoma" w:eastAsia="ZapfDingbatsITC" w:hAnsi="Tahoma" w:cs="Tahoma"/>
          <w:i/>
          <w:iCs/>
          <w:color w:val="000000" w:themeColor="text1"/>
          <w:vertAlign w:val="superscript"/>
        </w:rPr>
        <w:t>e</w:t>
      </w:r>
      <w:r w:rsidR="002A3C8E">
        <w:rPr>
          <w:rFonts w:ascii="Tahoma" w:eastAsia="ZapfDingbatsITC" w:hAnsi="Tahoma" w:cs="Tahoma"/>
          <w:i/>
          <w:iCs/>
          <w:color w:val="000000" w:themeColor="text1"/>
        </w:rPr>
        <w:t xml:space="preserve"> </w:t>
      </w:r>
      <w:r w:rsidRPr="00071CB2">
        <w:rPr>
          <w:rFonts w:ascii="Tahoma" w:eastAsia="ZapfDingbatsITC" w:hAnsi="Tahoma" w:cs="Tahoma"/>
          <w:i/>
          <w:iCs/>
          <w:color w:val="000000" w:themeColor="text1"/>
        </w:rPr>
        <w:t>étape)</w:t>
      </w:r>
      <w:r w:rsidR="00071CB2">
        <w:rPr>
          <w:rFonts w:ascii="Tahoma" w:eastAsia="ZapfDingbatsITC" w:hAnsi="Tahoma" w:cs="Tahoma"/>
          <w:i/>
          <w:iCs/>
          <w:color w:val="000000" w:themeColor="text1"/>
        </w:rPr>
        <w:t>,</w:t>
      </w:r>
      <w:r>
        <w:rPr>
          <w:rFonts w:ascii="Tahoma" w:eastAsia="ZapfDingbatsITC" w:hAnsi="Tahoma" w:cs="Tahoma"/>
          <w:color w:val="000000" w:themeColor="text1"/>
        </w:rPr>
        <w:t xml:space="preserve"> ils étalent le plateau devant eux. </w:t>
      </w:r>
      <w:r w:rsidRPr="00EC1959">
        <w:rPr>
          <w:rFonts w:ascii="Tahoma" w:eastAsia="ZapfDingbatsITC" w:hAnsi="Tahoma" w:cs="Tahoma"/>
          <w:color w:val="FF33CC"/>
        </w:rPr>
        <w:t>………………………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071CB2">
        <w:rPr>
          <w:rFonts w:ascii="Tahoma" w:eastAsia="ZapfDingbatsITC" w:hAnsi="Tahoma" w:cs="Tahoma"/>
          <w:i/>
          <w:iCs/>
          <w:color w:val="000000" w:themeColor="text1"/>
        </w:rPr>
        <w:t>(dernière étape)</w:t>
      </w:r>
      <w:r w:rsidR="005E066F">
        <w:rPr>
          <w:rFonts w:ascii="Tahoma" w:eastAsia="ZapfDingbatsITC" w:hAnsi="Tahoma" w:cs="Tahoma"/>
          <w:i/>
          <w:iCs/>
          <w:color w:val="000000" w:themeColor="text1"/>
        </w:rPr>
        <w:t>,</w:t>
      </w:r>
      <w:r>
        <w:rPr>
          <w:rFonts w:ascii="Tahoma" w:eastAsia="ZapfDingbatsITC" w:hAnsi="Tahoma" w:cs="Tahoma"/>
          <w:color w:val="000000" w:themeColor="text1"/>
        </w:rPr>
        <w:t xml:space="preserve"> ils lisent les règles de ce jeu appelé </w:t>
      </w:r>
      <w:proofErr w:type="spellStart"/>
      <w:r w:rsidRPr="00EC1959">
        <w:rPr>
          <w:rFonts w:ascii="Tahoma" w:eastAsia="ZapfDingbatsITC" w:hAnsi="Tahoma" w:cs="Tahoma"/>
          <w:i/>
          <w:iCs/>
          <w:color w:val="000000" w:themeColor="text1"/>
        </w:rPr>
        <w:t>Jumanji</w:t>
      </w:r>
      <w:proofErr w:type="spellEnd"/>
      <w:r>
        <w:rPr>
          <w:rFonts w:ascii="Tahoma" w:eastAsia="ZapfDingbatsITC" w:hAnsi="Tahoma" w:cs="Tahoma"/>
          <w:color w:val="000000" w:themeColor="text1"/>
        </w:rPr>
        <w:t xml:space="preserve">. </w:t>
      </w:r>
    </w:p>
    <w:p w14:paraId="169F9387" w14:textId="77777777" w:rsidR="00685317" w:rsidRDefault="00685317" w:rsidP="005C007A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0B0D68C4" w14:textId="5799492A" w:rsidR="005C007A" w:rsidRDefault="005C007A" w:rsidP="005C007A">
      <w:pPr>
        <w:spacing w:after="0" w:line="276" w:lineRule="auto"/>
        <w:rPr>
          <w:rFonts w:ascii="Tahoma" w:eastAsia="ZapfDingbatsITC" w:hAnsi="Tahoma" w:cs="Tahoma"/>
          <w:b/>
          <w:bCs/>
        </w:rPr>
      </w:pPr>
      <w:r w:rsidRPr="00024580">
        <w:rPr>
          <w:rFonts w:ascii="Tahoma" w:eastAsia="ZapfDingbatsITC" w:hAnsi="Tahoma" w:cs="Tahoma"/>
          <w:b/>
          <w:bCs/>
          <w:color w:val="E63312"/>
        </w:rPr>
        <w:t>*</w:t>
      </w:r>
      <w:r>
        <w:rPr>
          <w:rFonts w:ascii="Tahoma" w:eastAsia="ZapfDingbatsITC" w:hAnsi="Tahoma" w:cs="Tahoma"/>
          <w:b/>
          <w:bCs/>
          <w:color w:val="E63312"/>
        </w:rPr>
        <w:t>**</w:t>
      </w:r>
      <w:r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>
        <w:rPr>
          <w:rFonts w:ascii="Tahoma" w:eastAsia="ZapfDingbatsITC" w:hAnsi="Tahoma" w:cs="Tahoma"/>
          <w:b/>
          <w:bCs/>
        </w:rPr>
        <w:t xml:space="preserve">7. </w:t>
      </w:r>
      <w:r w:rsidR="006D4C92">
        <w:rPr>
          <w:rFonts w:ascii="Tahoma" w:eastAsia="ZapfDingbatsITC" w:hAnsi="Tahoma" w:cs="Tahoma"/>
          <w:b/>
          <w:bCs/>
        </w:rPr>
        <w:t xml:space="preserve">En t’aidant de l’image, complète le texte. Utilise les indicateurs de lieu suivants : </w:t>
      </w:r>
    </w:p>
    <w:p w14:paraId="107003D3" w14:textId="470B07C3" w:rsidR="006D4C92" w:rsidRPr="00EC1959" w:rsidRDefault="00071CB2" w:rsidP="00071CB2">
      <w:pPr>
        <w:spacing w:after="0" w:line="480" w:lineRule="auto"/>
        <w:jc w:val="center"/>
        <w:rPr>
          <w:rFonts w:ascii="Tahoma" w:eastAsia="ZapfDingbatsITC" w:hAnsi="Tahoma" w:cs="Tahom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03EE28" wp14:editId="0BD2B74F">
            <wp:simplePos x="0" y="0"/>
            <wp:positionH relativeFrom="column">
              <wp:posOffset>2742565</wp:posOffset>
            </wp:positionH>
            <wp:positionV relativeFrom="paragraph">
              <wp:posOffset>251460</wp:posOffset>
            </wp:positionV>
            <wp:extent cx="3249930" cy="2004060"/>
            <wp:effectExtent l="0" t="0" r="762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C92">
        <w:rPr>
          <w:rFonts w:ascii="Tahoma" w:eastAsia="ZapfDingbatsITC" w:hAnsi="Tahoma" w:cs="Tahoma"/>
          <w:i/>
          <w:iCs/>
          <w:color w:val="000000" w:themeColor="text1"/>
        </w:rPr>
        <w:t xml:space="preserve">d’un côté </w:t>
      </w:r>
      <w:r w:rsidR="006D4C92" w:rsidRPr="00EC1959">
        <w:rPr>
          <w:rFonts w:ascii="Tahoma" w:eastAsia="ZapfDingbatsITC" w:hAnsi="Tahoma" w:cs="Tahoma"/>
          <w:color w:val="000000" w:themeColor="text1"/>
        </w:rPr>
        <w:t xml:space="preserve"> </w:t>
      </w:r>
      <w:r w:rsidR="006D4C92">
        <w:rPr>
          <w:rFonts w:ascii="Arial" w:hAnsi="Arial" w:cs="Arial"/>
          <w:color w:val="202124"/>
          <w:shd w:val="clear" w:color="auto" w:fill="FFFFFF"/>
        </w:rPr>
        <w:t xml:space="preserve">– </w:t>
      </w:r>
      <w:r w:rsidR="006D4C92">
        <w:rPr>
          <w:rFonts w:ascii="Arial" w:hAnsi="Arial" w:cs="Arial"/>
          <w:i/>
          <w:iCs/>
          <w:color w:val="202124"/>
          <w:shd w:val="clear" w:color="auto" w:fill="FFFFFF"/>
        </w:rPr>
        <w:t>en bas</w:t>
      </w:r>
      <w:r w:rsidR="006D4C92">
        <w:rPr>
          <w:rFonts w:ascii="Arial" w:hAnsi="Arial" w:cs="Arial"/>
          <w:color w:val="202124"/>
          <w:shd w:val="clear" w:color="auto" w:fill="FFFFFF"/>
        </w:rPr>
        <w:t xml:space="preserve"> – </w:t>
      </w:r>
      <w:r w:rsidR="006D4C92">
        <w:rPr>
          <w:rFonts w:ascii="Arial" w:hAnsi="Arial" w:cs="Arial"/>
          <w:i/>
          <w:iCs/>
          <w:color w:val="202124"/>
          <w:shd w:val="clear" w:color="auto" w:fill="FFFFFF"/>
        </w:rPr>
        <w:t>à l’étage</w:t>
      </w:r>
      <w:r w:rsidR="006D4C92">
        <w:rPr>
          <w:rFonts w:ascii="Arial" w:hAnsi="Arial" w:cs="Arial"/>
          <w:color w:val="202124"/>
          <w:shd w:val="clear" w:color="auto" w:fill="FFFFFF"/>
        </w:rPr>
        <w:t xml:space="preserve"> – </w:t>
      </w:r>
      <w:r w:rsidR="006D4C92">
        <w:rPr>
          <w:rFonts w:ascii="Arial" w:hAnsi="Arial" w:cs="Arial"/>
          <w:i/>
          <w:iCs/>
          <w:color w:val="202124"/>
          <w:shd w:val="clear" w:color="auto" w:fill="FFFFFF"/>
        </w:rPr>
        <w:t>de l’autre côté</w:t>
      </w:r>
      <w:r w:rsidR="006D4C92">
        <w:rPr>
          <w:rFonts w:ascii="Arial" w:hAnsi="Arial" w:cs="Arial"/>
          <w:color w:val="202124"/>
          <w:shd w:val="clear" w:color="auto" w:fill="FFFFFF"/>
        </w:rPr>
        <w:t xml:space="preserve"> –</w:t>
      </w:r>
      <w:r w:rsidR="006D4C92" w:rsidRPr="00EC1959">
        <w:rPr>
          <w:rFonts w:ascii="Arial" w:hAnsi="Arial" w:cs="Arial"/>
          <w:i/>
          <w:iCs/>
          <w:color w:val="202124"/>
          <w:shd w:val="clear" w:color="auto" w:fill="FFFFFF"/>
        </w:rPr>
        <w:t xml:space="preserve"> </w:t>
      </w:r>
      <w:r w:rsidR="006D4C92">
        <w:rPr>
          <w:rFonts w:ascii="Arial" w:hAnsi="Arial" w:cs="Arial"/>
          <w:i/>
          <w:iCs/>
          <w:color w:val="202124"/>
          <w:shd w:val="clear" w:color="auto" w:fill="FFFFFF"/>
        </w:rPr>
        <w:t xml:space="preserve">au-dessus </w:t>
      </w:r>
      <w:r w:rsidR="006D4C92" w:rsidRPr="00071CB2">
        <w:rPr>
          <w:rFonts w:ascii="Arial" w:hAnsi="Arial" w:cs="Arial"/>
          <w:i/>
          <w:iCs/>
          <w:color w:val="202124"/>
          <w:shd w:val="clear" w:color="auto" w:fill="FFFFFF"/>
        </w:rPr>
        <w:t>– derrière</w:t>
      </w:r>
      <w:r w:rsidR="006D4C92">
        <w:rPr>
          <w:rFonts w:ascii="Arial" w:hAnsi="Arial" w:cs="Arial"/>
          <w:color w:val="202124"/>
          <w:shd w:val="clear" w:color="auto" w:fill="FFFFFF"/>
        </w:rPr>
        <w:t>.</w:t>
      </w:r>
    </w:p>
    <w:p w14:paraId="5F01A616" w14:textId="77777777" w:rsidR="00071CB2" w:rsidRDefault="006D4C92" w:rsidP="00685317">
      <w:pPr>
        <w:spacing w:after="0" w:line="480" w:lineRule="auto"/>
        <w:rPr>
          <w:rFonts w:ascii="Tahoma" w:eastAsia="ZapfDingbatsITC" w:hAnsi="Tahoma" w:cs="Tahoma"/>
        </w:rPr>
      </w:pPr>
      <w:r w:rsidRPr="006D4C92">
        <w:rPr>
          <w:rFonts w:ascii="Tahoma" w:eastAsia="ZapfDingbatsITC" w:hAnsi="Tahoma" w:cs="Tahoma"/>
          <w:color w:val="FF33CC"/>
        </w:rPr>
        <w:t>……………</w:t>
      </w:r>
      <w:r w:rsidR="00071CB2">
        <w:rPr>
          <w:rFonts w:ascii="Tahoma" w:eastAsia="ZapfDingbatsITC" w:hAnsi="Tahoma" w:cs="Tahoma"/>
          <w:color w:val="FF33CC"/>
        </w:rPr>
        <w:t>…………….</w:t>
      </w:r>
      <w:r w:rsidRPr="006D4C92">
        <w:rPr>
          <w:rFonts w:ascii="Tahoma" w:eastAsia="ZapfDingbatsITC" w:hAnsi="Tahoma" w:cs="Tahoma"/>
          <w:color w:val="FF33CC"/>
        </w:rPr>
        <w:t>………</w:t>
      </w:r>
      <w:r w:rsidRPr="006D4C92">
        <w:rPr>
          <w:rFonts w:ascii="Tahoma" w:eastAsia="ZapfDingbatsITC" w:hAnsi="Tahoma" w:cs="Tahoma"/>
        </w:rPr>
        <w:t xml:space="preserve">, se trouve la chambre de John : il monte l’escalier pour s’y réfugier. </w:t>
      </w:r>
    </w:p>
    <w:p w14:paraId="4D475F32" w14:textId="3B11CF19" w:rsidR="00B963ED" w:rsidRDefault="006D4C92" w:rsidP="00685317">
      <w:pPr>
        <w:spacing w:after="0" w:line="480" w:lineRule="auto"/>
        <w:rPr>
          <w:rFonts w:ascii="Tahoma" w:eastAsia="ZapfDingbatsITC" w:hAnsi="Tahoma" w:cs="Tahoma"/>
        </w:rPr>
      </w:pPr>
      <w:r w:rsidRPr="006D4C92">
        <w:rPr>
          <w:rFonts w:ascii="Tahoma" w:eastAsia="ZapfDingbatsITC" w:hAnsi="Tahoma" w:cs="Tahoma"/>
          <w:color w:val="FF33CC"/>
        </w:rPr>
        <w:t>……</w:t>
      </w:r>
      <w:r w:rsidR="00071CB2">
        <w:rPr>
          <w:rFonts w:ascii="Tahoma" w:eastAsia="ZapfDingbatsITC" w:hAnsi="Tahoma" w:cs="Tahoma"/>
          <w:color w:val="FF33CC"/>
        </w:rPr>
        <w:t>………………..</w:t>
      </w:r>
      <w:r w:rsidRPr="006D4C92">
        <w:rPr>
          <w:rFonts w:ascii="Tahoma" w:eastAsia="ZapfDingbatsITC" w:hAnsi="Tahoma" w:cs="Tahoma"/>
          <w:color w:val="FF33CC"/>
        </w:rPr>
        <w:t xml:space="preserve">………… </w:t>
      </w:r>
      <w:r w:rsidRPr="006D4C92">
        <w:rPr>
          <w:rFonts w:ascii="Tahoma" w:eastAsia="ZapfDingbatsITC" w:hAnsi="Tahoma" w:cs="Tahoma"/>
        </w:rPr>
        <w:t xml:space="preserve">du lit, se trouve l’enfant et </w:t>
      </w:r>
      <w:r w:rsidRPr="006D4C92">
        <w:rPr>
          <w:rFonts w:ascii="Tahoma" w:eastAsia="ZapfDingbatsITC" w:hAnsi="Tahoma" w:cs="Tahoma"/>
          <w:color w:val="FF33CC"/>
        </w:rPr>
        <w:t>…………</w:t>
      </w:r>
      <w:r w:rsidR="00071CB2">
        <w:rPr>
          <w:rFonts w:ascii="Tahoma" w:eastAsia="ZapfDingbatsITC" w:hAnsi="Tahoma" w:cs="Tahoma"/>
          <w:color w:val="FF33CC"/>
        </w:rPr>
        <w:t>…………………….</w:t>
      </w:r>
      <w:r w:rsidRPr="006D4C92">
        <w:rPr>
          <w:rFonts w:ascii="Tahoma" w:eastAsia="ZapfDingbatsITC" w:hAnsi="Tahoma" w:cs="Tahoma"/>
          <w:color w:val="FF33CC"/>
        </w:rPr>
        <w:t>…</w:t>
      </w:r>
      <w:r w:rsidR="00265F97">
        <w:rPr>
          <w:rFonts w:ascii="Tahoma" w:eastAsia="ZapfDingbatsITC" w:hAnsi="Tahoma" w:cs="Tahoma"/>
          <w:color w:val="FF33CC"/>
        </w:rPr>
        <w:t>…….</w:t>
      </w:r>
      <w:r w:rsidRPr="006D4C92">
        <w:rPr>
          <w:rFonts w:ascii="Tahoma" w:eastAsia="ZapfDingbatsITC" w:hAnsi="Tahoma" w:cs="Tahoma"/>
        </w:rPr>
        <w:t xml:space="preserve">, le lion. </w:t>
      </w:r>
      <w:r w:rsidR="00071CB2" w:rsidRPr="006D4C92">
        <w:rPr>
          <w:rFonts w:ascii="Tahoma" w:eastAsia="ZapfDingbatsITC" w:hAnsi="Tahoma" w:cs="Tahoma"/>
          <w:color w:val="FF33CC"/>
        </w:rPr>
        <w:t>……</w:t>
      </w:r>
      <w:r w:rsidR="00071CB2">
        <w:rPr>
          <w:rFonts w:ascii="Tahoma" w:eastAsia="ZapfDingbatsITC" w:hAnsi="Tahoma" w:cs="Tahoma"/>
          <w:color w:val="FF33CC"/>
        </w:rPr>
        <w:t>………………..</w:t>
      </w:r>
      <w:r w:rsidR="00071CB2" w:rsidRPr="006D4C92">
        <w:rPr>
          <w:rFonts w:ascii="Tahoma" w:eastAsia="ZapfDingbatsITC" w:hAnsi="Tahoma" w:cs="Tahoma"/>
          <w:color w:val="FF33CC"/>
        </w:rPr>
        <w:t>………</w:t>
      </w:r>
      <w:bookmarkStart w:id="1" w:name="_GoBack"/>
      <w:bookmarkEnd w:id="1"/>
      <w:r w:rsidR="00071CB2">
        <w:rPr>
          <w:rFonts w:ascii="Tahoma" w:eastAsia="ZapfDingbatsITC" w:hAnsi="Tahoma" w:cs="Tahoma"/>
          <w:color w:val="FF33CC"/>
        </w:rPr>
        <w:t xml:space="preserve"> </w:t>
      </w:r>
      <w:r w:rsidRPr="006D4C92">
        <w:rPr>
          <w:rFonts w:ascii="Tahoma" w:eastAsia="ZapfDingbatsITC" w:hAnsi="Tahoma" w:cs="Tahoma"/>
        </w:rPr>
        <w:t xml:space="preserve">du lit, il y a deux cadres. </w:t>
      </w:r>
      <w:r w:rsidRPr="006D4C92">
        <w:rPr>
          <w:rFonts w:ascii="Tahoma" w:eastAsia="ZapfDingbatsITC" w:hAnsi="Tahoma" w:cs="Tahoma"/>
          <w:color w:val="FF33CC"/>
        </w:rPr>
        <w:t>……………</w:t>
      </w:r>
      <w:r w:rsidR="00071CB2">
        <w:rPr>
          <w:rFonts w:ascii="Tahoma" w:eastAsia="ZapfDingbatsITC" w:hAnsi="Tahoma" w:cs="Tahoma"/>
          <w:color w:val="FF33CC"/>
        </w:rPr>
        <w:t>…….</w:t>
      </w:r>
      <w:r w:rsidRPr="006D4C92">
        <w:rPr>
          <w:rFonts w:ascii="Tahoma" w:eastAsia="ZapfDingbatsITC" w:hAnsi="Tahoma" w:cs="Tahoma"/>
          <w:color w:val="FF33CC"/>
        </w:rPr>
        <w:t>…………</w:t>
      </w:r>
      <w:r w:rsidRPr="006D4C92">
        <w:rPr>
          <w:rFonts w:ascii="Tahoma" w:eastAsia="ZapfDingbatsITC" w:hAnsi="Tahoma" w:cs="Tahoma"/>
        </w:rPr>
        <w:t xml:space="preserve"> John, il y a une porte. L’enfant pourra-t-il s’échapper ? </w:t>
      </w:r>
    </w:p>
    <w:p w14:paraId="0354BA37" w14:textId="52B6E3A0" w:rsidR="005C007A" w:rsidRPr="00071CB2" w:rsidRDefault="006D4C92" w:rsidP="00685317">
      <w:pPr>
        <w:spacing w:after="0" w:line="480" w:lineRule="auto"/>
        <w:rPr>
          <w:rFonts w:ascii="Tahoma" w:eastAsia="ZapfDingbatsITC" w:hAnsi="Tahoma" w:cs="Tahoma"/>
        </w:rPr>
      </w:pPr>
      <w:r w:rsidRPr="00D1353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6D4C92">
        <w:rPr>
          <w:rFonts w:ascii="Tahoma" w:eastAsia="ZapfDingbatsITC" w:hAnsi="Tahoma" w:cs="Tahoma"/>
          <w:color w:val="FF33CC"/>
        </w:rPr>
        <w:t>…………</w:t>
      </w:r>
      <w:r w:rsidR="00071CB2">
        <w:rPr>
          <w:rFonts w:ascii="Tahoma" w:eastAsia="ZapfDingbatsITC" w:hAnsi="Tahoma" w:cs="Tahoma"/>
          <w:color w:val="FF33CC"/>
        </w:rPr>
        <w:t>……….</w:t>
      </w:r>
      <w:r w:rsidRPr="006D4C92">
        <w:rPr>
          <w:rFonts w:ascii="Tahoma" w:eastAsia="ZapfDingbatsITC" w:hAnsi="Tahoma" w:cs="Tahoma"/>
          <w:color w:val="FF33CC"/>
        </w:rPr>
        <w:t>……</w:t>
      </w:r>
      <w:r w:rsidR="00071CB2">
        <w:rPr>
          <w:rFonts w:ascii="Tahoma" w:eastAsia="ZapfDingbatsITC" w:hAnsi="Tahoma" w:cs="Tahoma"/>
          <w:color w:val="FF33CC"/>
        </w:rPr>
        <w:t>…………</w:t>
      </w:r>
      <w:r w:rsidRPr="006D4C92">
        <w:rPr>
          <w:rFonts w:ascii="Tahoma" w:eastAsia="ZapfDingbatsITC" w:hAnsi="Tahoma" w:cs="Tahoma"/>
          <w:color w:val="FF33CC"/>
        </w:rPr>
        <w:t>……</w:t>
      </w:r>
      <w:r w:rsidRPr="006D4C92">
        <w:rPr>
          <w:rFonts w:ascii="Tahoma" w:eastAsia="ZapfDingbatsITC" w:hAnsi="Tahoma" w:cs="Tahoma"/>
          <w:color w:val="000000" w:themeColor="text1"/>
        </w:rPr>
        <w:t xml:space="preserve">, dans le salon, sa sœur attend son retour ! </w:t>
      </w:r>
    </w:p>
    <w:p w14:paraId="69DCA198" w14:textId="3811E67B" w:rsidR="00343127" w:rsidRDefault="00343127" w:rsidP="00761075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3BE44B7C" w14:textId="01750E1C" w:rsidR="008219A5" w:rsidRPr="00C04775" w:rsidRDefault="008219A5" w:rsidP="009E1BB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8219A5">
        <w:rPr>
          <w:rFonts w:ascii="Tahoma" w:eastAsia="ZapfDingbatsITC" w:hAnsi="Tahoma" w:cs="Tahoma"/>
          <w:color w:val="0D0D0D" w:themeColor="text1" w:themeTint="F2"/>
        </w:rPr>
        <w:t xml:space="preserve"> </w:t>
      </w:r>
    </w:p>
    <w:sectPr w:rsidR="008219A5" w:rsidRPr="00C0477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4873" w14:textId="77777777" w:rsidR="006848FF" w:rsidRDefault="006848FF" w:rsidP="00DF1505">
      <w:pPr>
        <w:spacing w:after="0" w:line="240" w:lineRule="auto"/>
      </w:pPr>
      <w:r>
        <w:separator/>
      </w:r>
    </w:p>
  </w:endnote>
  <w:endnote w:type="continuationSeparator" w:id="0">
    <w:p w14:paraId="426B0647" w14:textId="77777777" w:rsidR="006848FF" w:rsidRDefault="006848FF" w:rsidP="00D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A7F0" w14:textId="287162B7" w:rsidR="00BB19C0" w:rsidRDefault="00BB19C0" w:rsidP="00DF1505">
    <w:pPr>
      <w:pStyle w:val="Pieddepage"/>
      <w:jc w:val="center"/>
    </w:pP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Bescherelle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 xml:space="preserve"> CM2 © </w:t>
    </w: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Hatier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>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A2D0" w14:textId="77777777" w:rsidR="006848FF" w:rsidRDefault="006848FF" w:rsidP="00DF1505">
      <w:pPr>
        <w:spacing w:after="0" w:line="240" w:lineRule="auto"/>
      </w:pPr>
      <w:r>
        <w:separator/>
      </w:r>
    </w:p>
  </w:footnote>
  <w:footnote w:type="continuationSeparator" w:id="0">
    <w:p w14:paraId="2E3007EA" w14:textId="77777777" w:rsidR="006848FF" w:rsidRDefault="006848FF" w:rsidP="00DF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79E7" w14:textId="0BFEDC85" w:rsidR="00BB19C0" w:rsidRPr="00CD7A5D" w:rsidRDefault="006C7613" w:rsidP="00CD7A5D">
    <w:pPr>
      <w:pStyle w:val="En-tte"/>
      <w:jc w:val="center"/>
      <w:rPr>
        <w:rFonts w:ascii="Tahoma" w:eastAsia="Calibri" w:hAnsi="Tahoma" w:cs="Tahoma"/>
        <w:b/>
        <w:bCs/>
      </w:rPr>
    </w:pPr>
    <w:r>
      <w:rPr>
        <w:rFonts w:ascii="Tahoma" w:eastAsia="Calibri" w:hAnsi="Tahoma" w:cs="Tahoma"/>
        <w:b/>
        <w:bCs/>
      </w:rPr>
      <w:t>4</w:t>
    </w:r>
    <w:r w:rsidR="00E9371E">
      <w:rPr>
        <w:rFonts w:ascii="Tahoma" w:eastAsia="Calibri" w:hAnsi="Tahoma" w:cs="Tahoma"/>
        <w:b/>
        <w:bCs/>
      </w:rPr>
      <w:t>9</w:t>
    </w:r>
    <w:r w:rsidR="00D16CAF">
      <w:rPr>
        <w:rFonts w:ascii="Tahoma" w:eastAsia="Calibri" w:hAnsi="Tahoma" w:cs="Tahoma"/>
        <w:b/>
        <w:bCs/>
      </w:rPr>
      <w:t>.</w:t>
    </w:r>
    <w:r>
      <w:rPr>
        <w:rFonts w:ascii="Tahoma" w:eastAsia="Calibri" w:hAnsi="Tahoma" w:cs="Tahoma"/>
        <w:b/>
        <w:bCs/>
      </w:rPr>
      <w:t xml:space="preserve"> </w:t>
    </w:r>
    <w:r w:rsidR="00E9371E">
      <w:rPr>
        <w:rFonts w:ascii="Tahoma" w:eastAsia="Calibri" w:hAnsi="Tahoma" w:cs="Tahoma"/>
        <w:b/>
        <w:bCs/>
      </w:rPr>
      <w:t>Les indicateurs de temps et de lieu</w:t>
    </w:r>
    <w:r>
      <w:rPr>
        <w:rFonts w:ascii="Tahoma" w:eastAsia="Calibri" w:hAnsi="Tahoma" w:cs="Tahoma"/>
        <w:b/>
        <w:bCs/>
      </w:rPr>
      <w:t xml:space="preserve"> </w:t>
    </w:r>
    <w:r w:rsidR="00DE56D6" w:rsidRPr="00DE56D6">
      <w:rPr>
        <w:rFonts w:ascii="Tahoma" w:eastAsia="Calibri" w:hAnsi="Tahoma" w:cs="Tahoma"/>
      </w:rPr>
      <w:t>p</w:t>
    </w:r>
    <w:r w:rsidR="00BB19C0" w:rsidRPr="00DE56D6">
      <w:rPr>
        <w:rFonts w:ascii="Tahoma" w:eastAsia="Calibri" w:hAnsi="Tahoma" w:cs="Tahoma"/>
        <w:noProof/>
      </w:rPr>
      <w:t>.</w:t>
    </w:r>
    <w:r w:rsidR="00BB19C0" w:rsidRPr="007D211A">
      <w:rPr>
        <w:rFonts w:ascii="Tahoma" w:eastAsia="Calibri" w:hAnsi="Tahoma" w:cs="Tahoma"/>
        <w:noProof/>
      </w:rPr>
      <w:t xml:space="preserve"> </w:t>
    </w:r>
    <w:r w:rsidR="00BB19C0">
      <w:rPr>
        <w:rFonts w:ascii="Tahoma" w:eastAsia="Calibri" w:hAnsi="Tahoma" w:cs="Tahoma"/>
        <w:noProof/>
      </w:rPr>
      <w:t>1</w:t>
    </w:r>
    <w:r w:rsidR="00E9371E">
      <w:rPr>
        <w:rFonts w:ascii="Tahoma" w:eastAsia="Calibri" w:hAnsi="Tahoma" w:cs="Tahoma"/>
        <w:noProof/>
      </w:rPr>
      <w:t>3</w:t>
    </w:r>
    <w:r>
      <w:rPr>
        <w:rFonts w:ascii="Tahoma" w:eastAsia="Calibri" w:hAnsi="Tahoma" w:cs="Tahoma"/>
        <w:noProof/>
      </w:rPr>
      <w:t>6</w:t>
    </w:r>
    <w:r w:rsidR="00BB19C0">
      <w:rPr>
        <w:rFonts w:ascii="Tahoma" w:eastAsia="Calibri" w:hAnsi="Tahoma" w:cs="Tahoma"/>
        <w:noProof/>
      </w:rPr>
      <w:t>-1</w:t>
    </w:r>
    <w:r w:rsidR="00E9371E">
      <w:rPr>
        <w:rFonts w:ascii="Tahoma" w:eastAsia="Calibri" w:hAnsi="Tahoma" w:cs="Tahoma"/>
        <w:noProof/>
      </w:rPr>
      <w:t>3</w:t>
    </w:r>
    <w:r>
      <w:rPr>
        <w:rFonts w:ascii="Tahoma" w:eastAsia="Calibri" w:hAnsi="Tahoma" w:cs="Tahoma"/>
        <w:noProof/>
      </w:rPr>
      <w:t>7</w:t>
    </w:r>
  </w:p>
  <w:p w14:paraId="3D7FB328" w14:textId="1D3D1AE9" w:rsidR="00BB19C0" w:rsidRDefault="00BB19C0">
    <w:pPr>
      <w:pStyle w:val="En-tte"/>
    </w:pPr>
    <w:r>
      <w:t xml:space="preserve">                                                                </w:t>
    </w:r>
  </w:p>
  <w:p w14:paraId="4C3E1A63" w14:textId="77777777" w:rsidR="00875291" w:rsidRDefault="008752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543F"/>
    <w:multiLevelType w:val="hybridMultilevel"/>
    <w:tmpl w:val="18B08886"/>
    <w:lvl w:ilvl="0" w:tplc="307437EE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515"/>
    <w:multiLevelType w:val="hybridMultilevel"/>
    <w:tmpl w:val="B9489674"/>
    <w:lvl w:ilvl="0" w:tplc="BB065072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5E6A"/>
    <w:multiLevelType w:val="hybridMultilevel"/>
    <w:tmpl w:val="7DAA49F6"/>
    <w:lvl w:ilvl="0" w:tplc="33A0E024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i w:val="0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D63D1"/>
    <w:multiLevelType w:val="hybridMultilevel"/>
    <w:tmpl w:val="8412222C"/>
    <w:lvl w:ilvl="0" w:tplc="0680B60C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12EE1"/>
    <w:multiLevelType w:val="hybridMultilevel"/>
    <w:tmpl w:val="848A383C"/>
    <w:lvl w:ilvl="0" w:tplc="31EC84BC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3872"/>
    <w:multiLevelType w:val="hybridMultilevel"/>
    <w:tmpl w:val="C7E4EC20"/>
    <w:lvl w:ilvl="0" w:tplc="3D72C4C8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6" w15:restartNumberingAfterBreak="0">
    <w:nsid w:val="7FB054D9"/>
    <w:multiLevelType w:val="hybridMultilevel"/>
    <w:tmpl w:val="96C0EE78"/>
    <w:lvl w:ilvl="0" w:tplc="3F3EB9E8">
      <w:start w:val="3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 w:numId="14">
    <w:abstractNumId w:val="13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002725"/>
    <w:rsid w:val="00004C3F"/>
    <w:rsid w:val="00005779"/>
    <w:rsid w:val="00005E6A"/>
    <w:rsid w:val="000079AF"/>
    <w:rsid w:val="00007C91"/>
    <w:rsid w:val="00011146"/>
    <w:rsid w:val="00012E79"/>
    <w:rsid w:val="00013799"/>
    <w:rsid w:val="00016C3D"/>
    <w:rsid w:val="00020FCD"/>
    <w:rsid w:val="00021312"/>
    <w:rsid w:val="00021B60"/>
    <w:rsid w:val="00021CF4"/>
    <w:rsid w:val="00022045"/>
    <w:rsid w:val="0002419C"/>
    <w:rsid w:val="00024580"/>
    <w:rsid w:val="0002591C"/>
    <w:rsid w:val="00026739"/>
    <w:rsid w:val="00027226"/>
    <w:rsid w:val="000300B5"/>
    <w:rsid w:val="000323F3"/>
    <w:rsid w:val="00032883"/>
    <w:rsid w:val="00033DFC"/>
    <w:rsid w:val="000359F3"/>
    <w:rsid w:val="000368A2"/>
    <w:rsid w:val="00037D0E"/>
    <w:rsid w:val="00040025"/>
    <w:rsid w:val="0004139A"/>
    <w:rsid w:val="00043726"/>
    <w:rsid w:val="000470C2"/>
    <w:rsid w:val="0005028D"/>
    <w:rsid w:val="0005032D"/>
    <w:rsid w:val="000511A6"/>
    <w:rsid w:val="00052A2F"/>
    <w:rsid w:val="00053998"/>
    <w:rsid w:val="00053E57"/>
    <w:rsid w:val="00056CC6"/>
    <w:rsid w:val="00057FDE"/>
    <w:rsid w:val="00063216"/>
    <w:rsid w:val="00071CB2"/>
    <w:rsid w:val="0007335F"/>
    <w:rsid w:val="000739CD"/>
    <w:rsid w:val="00074E82"/>
    <w:rsid w:val="00075549"/>
    <w:rsid w:val="000776C0"/>
    <w:rsid w:val="000845F0"/>
    <w:rsid w:val="00087B2B"/>
    <w:rsid w:val="00090641"/>
    <w:rsid w:val="00091844"/>
    <w:rsid w:val="0009387E"/>
    <w:rsid w:val="00096747"/>
    <w:rsid w:val="000A13CD"/>
    <w:rsid w:val="000A3B13"/>
    <w:rsid w:val="000A4144"/>
    <w:rsid w:val="000A4146"/>
    <w:rsid w:val="000A4D33"/>
    <w:rsid w:val="000A5620"/>
    <w:rsid w:val="000B0202"/>
    <w:rsid w:val="000B043C"/>
    <w:rsid w:val="000B0D43"/>
    <w:rsid w:val="000B1817"/>
    <w:rsid w:val="000B2C67"/>
    <w:rsid w:val="000B3BF9"/>
    <w:rsid w:val="000B61D6"/>
    <w:rsid w:val="000B79C0"/>
    <w:rsid w:val="000C0090"/>
    <w:rsid w:val="000C0D79"/>
    <w:rsid w:val="000C2FE6"/>
    <w:rsid w:val="000C64F6"/>
    <w:rsid w:val="000D47D6"/>
    <w:rsid w:val="000D4B3F"/>
    <w:rsid w:val="000D7FC9"/>
    <w:rsid w:val="000E1AFA"/>
    <w:rsid w:val="000E5669"/>
    <w:rsid w:val="000E6206"/>
    <w:rsid w:val="000E62E4"/>
    <w:rsid w:val="000E65EE"/>
    <w:rsid w:val="000E7880"/>
    <w:rsid w:val="000E78E4"/>
    <w:rsid w:val="000F1824"/>
    <w:rsid w:val="000F272F"/>
    <w:rsid w:val="000F32E3"/>
    <w:rsid w:val="000F4C93"/>
    <w:rsid w:val="000F50AE"/>
    <w:rsid w:val="00101B7B"/>
    <w:rsid w:val="001042D2"/>
    <w:rsid w:val="001074DF"/>
    <w:rsid w:val="0011159D"/>
    <w:rsid w:val="00111903"/>
    <w:rsid w:val="00111E3E"/>
    <w:rsid w:val="00112162"/>
    <w:rsid w:val="00113544"/>
    <w:rsid w:val="00120B56"/>
    <w:rsid w:val="00121355"/>
    <w:rsid w:val="001221BF"/>
    <w:rsid w:val="001223F7"/>
    <w:rsid w:val="00122FF8"/>
    <w:rsid w:val="00125F7B"/>
    <w:rsid w:val="00127567"/>
    <w:rsid w:val="0013216A"/>
    <w:rsid w:val="00137AD5"/>
    <w:rsid w:val="00137B52"/>
    <w:rsid w:val="001418D6"/>
    <w:rsid w:val="00145311"/>
    <w:rsid w:val="00152E61"/>
    <w:rsid w:val="00163537"/>
    <w:rsid w:val="00164B81"/>
    <w:rsid w:val="0016541C"/>
    <w:rsid w:val="00165CEB"/>
    <w:rsid w:val="00166E13"/>
    <w:rsid w:val="00171018"/>
    <w:rsid w:val="00174501"/>
    <w:rsid w:val="001800D9"/>
    <w:rsid w:val="00180F9E"/>
    <w:rsid w:val="00182BFC"/>
    <w:rsid w:val="001835C5"/>
    <w:rsid w:val="00183CF4"/>
    <w:rsid w:val="00191081"/>
    <w:rsid w:val="001916C8"/>
    <w:rsid w:val="0019209A"/>
    <w:rsid w:val="0019311F"/>
    <w:rsid w:val="001937E4"/>
    <w:rsid w:val="001941EC"/>
    <w:rsid w:val="00195159"/>
    <w:rsid w:val="00195C08"/>
    <w:rsid w:val="00197EDC"/>
    <w:rsid w:val="001A11C7"/>
    <w:rsid w:val="001A1409"/>
    <w:rsid w:val="001A22A3"/>
    <w:rsid w:val="001B0C3B"/>
    <w:rsid w:val="001B1FA6"/>
    <w:rsid w:val="001B4276"/>
    <w:rsid w:val="001B70F8"/>
    <w:rsid w:val="001C188C"/>
    <w:rsid w:val="001C1AC2"/>
    <w:rsid w:val="001C236E"/>
    <w:rsid w:val="001C42A5"/>
    <w:rsid w:val="001C5910"/>
    <w:rsid w:val="001C6E53"/>
    <w:rsid w:val="001D345E"/>
    <w:rsid w:val="001D3F3B"/>
    <w:rsid w:val="001D497B"/>
    <w:rsid w:val="001D5576"/>
    <w:rsid w:val="001E5097"/>
    <w:rsid w:val="001E5834"/>
    <w:rsid w:val="001E5F72"/>
    <w:rsid w:val="001E6A9C"/>
    <w:rsid w:val="001F7CAA"/>
    <w:rsid w:val="001F7F30"/>
    <w:rsid w:val="0020494B"/>
    <w:rsid w:val="002078A4"/>
    <w:rsid w:val="0021055F"/>
    <w:rsid w:val="002124EE"/>
    <w:rsid w:val="00212F38"/>
    <w:rsid w:val="00213DC1"/>
    <w:rsid w:val="002214AF"/>
    <w:rsid w:val="00226282"/>
    <w:rsid w:val="00226B2C"/>
    <w:rsid w:val="00230C78"/>
    <w:rsid w:val="00242A97"/>
    <w:rsid w:val="00243623"/>
    <w:rsid w:val="00243B5B"/>
    <w:rsid w:val="0025022F"/>
    <w:rsid w:val="00250892"/>
    <w:rsid w:val="00253817"/>
    <w:rsid w:val="00253FF2"/>
    <w:rsid w:val="00254517"/>
    <w:rsid w:val="00254FB5"/>
    <w:rsid w:val="00265487"/>
    <w:rsid w:val="002659FD"/>
    <w:rsid w:val="00265F97"/>
    <w:rsid w:val="002662F8"/>
    <w:rsid w:val="00266AF2"/>
    <w:rsid w:val="002702A2"/>
    <w:rsid w:val="00271287"/>
    <w:rsid w:val="002722F1"/>
    <w:rsid w:val="0027262A"/>
    <w:rsid w:val="00272DDF"/>
    <w:rsid w:val="00276D5A"/>
    <w:rsid w:val="00277922"/>
    <w:rsid w:val="002807E5"/>
    <w:rsid w:val="0028261C"/>
    <w:rsid w:val="002830AF"/>
    <w:rsid w:val="00283D2B"/>
    <w:rsid w:val="00287737"/>
    <w:rsid w:val="00290A15"/>
    <w:rsid w:val="002925C4"/>
    <w:rsid w:val="00293439"/>
    <w:rsid w:val="00294089"/>
    <w:rsid w:val="002A0284"/>
    <w:rsid w:val="002A3C8E"/>
    <w:rsid w:val="002A4CEA"/>
    <w:rsid w:val="002A617B"/>
    <w:rsid w:val="002A6295"/>
    <w:rsid w:val="002B1274"/>
    <w:rsid w:val="002B3821"/>
    <w:rsid w:val="002B3876"/>
    <w:rsid w:val="002B3F1F"/>
    <w:rsid w:val="002B48CE"/>
    <w:rsid w:val="002B4BED"/>
    <w:rsid w:val="002B61D5"/>
    <w:rsid w:val="002B724B"/>
    <w:rsid w:val="002C0A9E"/>
    <w:rsid w:val="002C1423"/>
    <w:rsid w:val="002C2C39"/>
    <w:rsid w:val="002C3909"/>
    <w:rsid w:val="002C4C3B"/>
    <w:rsid w:val="002C52CD"/>
    <w:rsid w:val="002C7A05"/>
    <w:rsid w:val="002D0326"/>
    <w:rsid w:val="002D2174"/>
    <w:rsid w:val="002D617D"/>
    <w:rsid w:val="002D6570"/>
    <w:rsid w:val="002E0B7A"/>
    <w:rsid w:val="002E0F1F"/>
    <w:rsid w:val="002E2306"/>
    <w:rsid w:val="002E5487"/>
    <w:rsid w:val="002E71EF"/>
    <w:rsid w:val="002E7908"/>
    <w:rsid w:val="002F067C"/>
    <w:rsid w:val="002F1833"/>
    <w:rsid w:val="002F251A"/>
    <w:rsid w:val="002F5AA1"/>
    <w:rsid w:val="002F64D4"/>
    <w:rsid w:val="0030010E"/>
    <w:rsid w:val="003007AC"/>
    <w:rsid w:val="00304186"/>
    <w:rsid w:val="00305DDD"/>
    <w:rsid w:val="00307050"/>
    <w:rsid w:val="00310298"/>
    <w:rsid w:val="00310993"/>
    <w:rsid w:val="00314FBD"/>
    <w:rsid w:val="00315EB4"/>
    <w:rsid w:val="00320C55"/>
    <w:rsid w:val="0032135F"/>
    <w:rsid w:val="00321C3C"/>
    <w:rsid w:val="0032223F"/>
    <w:rsid w:val="00325419"/>
    <w:rsid w:val="00327066"/>
    <w:rsid w:val="00330FAE"/>
    <w:rsid w:val="00331249"/>
    <w:rsid w:val="00343127"/>
    <w:rsid w:val="0034763A"/>
    <w:rsid w:val="00347BCE"/>
    <w:rsid w:val="0035167A"/>
    <w:rsid w:val="00351BD6"/>
    <w:rsid w:val="00355155"/>
    <w:rsid w:val="00355689"/>
    <w:rsid w:val="00364C55"/>
    <w:rsid w:val="00366A9D"/>
    <w:rsid w:val="00366FD3"/>
    <w:rsid w:val="00370BB7"/>
    <w:rsid w:val="00372A0D"/>
    <w:rsid w:val="00372DBF"/>
    <w:rsid w:val="0037543D"/>
    <w:rsid w:val="0037617B"/>
    <w:rsid w:val="00376E67"/>
    <w:rsid w:val="00377701"/>
    <w:rsid w:val="00377DE2"/>
    <w:rsid w:val="00381618"/>
    <w:rsid w:val="0038354F"/>
    <w:rsid w:val="00384313"/>
    <w:rsid w:val="00385F1E"/>
    <w:rsid w:val="003906C9"/>
    <w:rsid w:val="0039074E"/>
    <w:rsid w:val="0039101B"/>
    <w:rsid w:val="00391453"/>
    <w:rsid w:val="00391A9C"/>
    <w:rsid w:val="00391DF7"/>
    <w:rsid w:val="003A00D6"/>
    <w:rsid w:val="003A082D"/>
    <w:rsid w:val="003A0B8B"/>
    <w:rsid w:val="003A2856"/>
    <w:rsid w:val="003A2D0A"/>
    <w:rsid w:val="003A3499"/>
    <w:rsid w:val="003A4DED"/>
    <w:rsid w:val="003A5B97"/>
    <w:rsid w:val="003A741D"/>
    <w:rsid w:val="003B0C99"/>
    <w:rsid w:val="003B17A6"/>
    <w:rsid w:val="003B360F"/>
    <w:rsid w:val="003B3E55"/>
    <w:rsid w:val="003B612D"/>
    <w:rsid w:val="003D2AEE"/>
    <w:rsid w:val="003D36CE"/>
    <w:rsid w:val="003D759F"/>
    <w:rsid w:val="003D7D69"/>
    <w:rsid w:val="003E07C3"/>
    <w:rsid w:val="003E2BEF"/>
    <w:rsid w:val="003E505A"/>
    <w:rsid w:val="003E5268"/>
    <w:rsid w:val="003E6857"/>
    <w:rsid w:val="003F2738"/>
    <w:rsid w:val="003F543C"/>
    <w:rsid w:val="003F608C"/>
    <w:rsid w:val="0040405C"/>
    <w:rsid w:val="004071AF"/>
    <w:rsid w:val="00407A27"/>
    <w:rsid w:val="00411325"/>
    <w:rsid w:val="00416134"/>
    <w:rsid w:val="00423B5A"/>
    <w:rsid w:val="00427C6F"/>
    <w:rsid w:val="0043590F"/>
    <w:rsid w:val="0043792F"/>
    <w:rsid w:val="004418DB"/>
    <w:rsid w:val="0044468D"/>
    <w:rsid w:val="00445B6F"/>
    <w:rsid w:val="0044634C"/>
    <w:rsid w:val="00446611"/>
    <w:rsid w:val="00447317"/>
    <w:rsid w:val="00452834"/>
    <w:rsid w:val="00452D50"/>
    <w:rsid w:val="004548B3"/>
    <w:rsid w:val="00455DE1"/>
    <w:rsid w:val="004567D0"/>
    <w:rsid w:val="00460E7E"/>
    <w:rsid w:val="0046233F"/>
    <w:rsid w:val="00462A46"/>
    <w:rsid w:val="0046492D"/>
    <w:rsid w:val="00464F3D"/>
    <w:rsid w:val="00470339"/>
    <w:rsid w:val="00470AB3"/>
    <w:rsid w:val="004733F1"/>
    <w:rsid w:val="00475DAD"/>
    <w:rsid w:val="004774F7"/>
    <w:rsid w:val="00482A0C"/>
    <w:rsid w:val="00482A91"/>
    <w:rsid w:val="00482EC2"/>
    <w:rsid w:val="00483069"/>
    <w:rsid w:val="00487DA4"/>
    <w:rsid w:val="00491ECE"/>
    <w:rsid w:val="004933D2"/>
    <w:rsid w:val="00493722"/>
    <w:rsid w:val="00493990"/>
    <w:rsid w:val="00493D4B"/>
    <w:rsid w:val="00494C2B"/>
    <w:rsid w:val="00495A56"/>
    <w:rsid w:val="00495DB9"/>
    <w:rsid w:val="00495E44"/>
    <w:rsid w:val="004964EA"/>
    <w:rsid w:val="004A5531"/>
    <w:rsid w:val="004B001E"/>
    <w:rsid w:val="004B0F33"/>
    <w:rsid w:val="004B24D5"/>
    <w:rsid w:val="004B4F77"/>
    <w:rsid w:val="004B5529"/>
    <w:rsid w:val="004B584D"/>
    <w:rsid w:val="004C6A48"/>
    <w:rsid w:val="004D0E65"/>
    <w:rsid w:val="004D3B51"/>
    <w:rsid w:val="004D494F"/>
    <w:rsid w:val="004E288B"/>
    <w:rsid w:val="004E2C55"/>
    <w:rsid w:val="004E3156"/>
    <w:rsid w:val="004E3D18"/>
    <w:rsid w:val="004E53AE"/>
    <w:rsid w:val="004E53BC"/>
    <w:rsid w:val="004E5ED3"/>
    <w:rsid w:val="004F12BA"/>
    <w:rsid w:val="004F1D76"/>
    <w:rsid w:val="004F2FC5"/>
    <w:rsid w:val="004F391C"/>
    <w:rsid w:val="004F54ED"/>
    <w:rsid w:val="00501348"/>
    <w:rsid w:val="0050514C"/>
    <w:rsid w:val="005076EA"/>
    <w:rsid w:val="00511518"/>
    <w:rsid w:val="005164CA"/>
    <w:rsid w:val="00520159"/>
    <w:rsid w:val="00521E54"/>
    <w:rsid w:val="005229DE"/>
    <w:rsid w:val="0052312E"/>
    <w:rsid w:val="00523549"/>
    <w:rsid w:val="00531A61"/>
    <w:rsid w:val="00533BCD"/>
    <w:rsid w:val="00534C69"/>
    <w:rsid w:val="00535F18"/>
    <w:rsid w:val="0054165A"/>
    <w:rsid w:val="0054312D"/>
    <w:rsid w:val="00544209"/>
    <w:rsid w:val="00546C20"/>
    <w:rsid w:val="005472BA"/>
    <w:rsid w:val="00551EA6"/>
    <w:rsid w:val="00560684"/>
    <w:rsid w:val="005640E0"/>
    <w:rsid w:val="00565E25"/>
    <w:rsid w:val="005667B2"/>
    <w:rsid w:val="00573051"/>
    <w:rsid w:val="00580274"/>
    <w:rsid w:val="00581CB0"/>
    <w:rsid w:val="00582D6F"/>
    <w:rsid w:val="00582FA2"/>
    <w:rsid w:val="005854A2"/>
    <w:rsid w:val="00585EEC"/>
    <w:rsid w:val="005874BD"/>
    <w:rsid w:val="0059189F"/>
    <w:rsid w:val="005931C1"/>
    <w:rsid w:val="00595428"/>
    <w:rsid w:val="0059588B"/>
    <w:rsid w:val="0059762B"/>
    <w:rsid w:val="00597728"/>
    <w:rsid w:val="005A0250"/>
    <w:rsid w:val="005A3B88"/>
    <w:rsid w:val="005A4EE0"/>
    <w:rsid w:val="005B2622"/>
    <w:rsid w:val="005B3214"/>
    <w:rsid w:val="005B7C03"/>
    <w:rsid w:val="005C007A"/>
    <w:rsid w:val="005C35C1"/>
    <w:rsid w:val="005C4818"/>
    <w:rsid w:val="005D1210"/>
    <w:rsid w:val="005D43D3"/>
    <w:rsid w:val="005D4453"/>
    <w:rsid w:val="005D5A5F"/>
    <w:rsid w:val="005D660C"/>
    <w:rsid w:val="005E066F"/>
    <w:rsid w:val="005E2EEB"/>
    <w:rsid w:val="005E38CB"/>
    <w:rsid w:val="005E4548"/>
    <w:rsid w:val="005E6690"/>
    <w:rsid w:val="005E6DDF"/>
    <w:rsid w:val="005F4BE2"/>
    <w:rsid w:val="005F5FFD"/>
    <w:rsid w:val="006018E8"/>
    <w:rsid w:val="0060341E"/>
    <w:rsid w:val="00603E8F"/>
    <w:rsid w:val="00607D28"/>
    <w:rsid w:val="00610055"/>
    <w:rsid w:val="00611813"/>
    <w:rsid w:val="006141F6"/>
    <w:rsid w:val="00614A83"/>
    <w:rsid w:val="00615DE3"/>
    <w:rsid w:val="006214DA"/>
    <w:rsid w:val="00621975"/>
    <w:rsid w:val="00622C5E"/>
    <w:rsid w:val="00623401"/>
    <w:rsid w:val="00623F7B"/>
    <w:rsid w:val="0063134D"/>
    <w:rsid w:val="00631457"/>
    <w:rsid w:val="0063452B"/>
    <w:rsid w:val="00637054"/>
    <w:rsid w:val="00637D03"/>
    <w:rsid w:val="00640066"/>
    <w:rsid w:val="00644A52"/>
    <w:rsid w:val="00650188"/>
    <w:rsid w:val="00650EFE"/>
    <w:rsid w:val="00651016"/>
    <w:rsid w:val="00651445"/>
    <w:rsid w:val="00651EAB"/>
    <w:rsid w:val="006525C2"/>
    <w:rsid w:val="00652761"/>
    <w:rsid w:val="0065309E"/>
    <w:rsid w:val="006571DC"/>
    <w:rsid w:val="00657669"/>
    <w:rsid w:val="006603BB"/>
    <w:rsid w:val="00662A06"/>
    <w:rsid w:val="0066491E"/>
    <w:rsid w:val="00665E9F"/>
    <w:rsid w:val="00667401"/>
    <w:rsid w:val="00675773"/>
    <w:rsid w:val="0067615A"/>
    <w:rsid w:val="006761C0"/>
    <w:rsid w:val="0067630C"/>
    <w:rsid w:val="00683EA4"/>
    <w:rsid w:val="006848FF"/>
    <w:rsid w:val="00685317"/>
    <w:rsid w:val="00686824"/>
    <w:rsid w:val="00694215"/>
    <w:rsid w:val="00694CB2"/>
    <w:rsid w:val="006956D7"/>
    <w:rsid w:val="00695879"/>
    <w:rsid w:val="006A16BB"/>
    <w:rsid w:val="006A1BEB"/>
    <w:rsid w:val="006A4170"/>
    <w:rsid w:val="006B1B1B"/>
    <w:rsid w:val="006B56A9"/>
    <w:rsid w:val="006C00AD"/>
    <w:rsid w:val="006C0631"/>
    <w:rsid w:val="006C0C3A"/>
    <w:rsid w:val="006C6B72"/>
    <w:rsid w:val="006C75E9"/>
    <w:rsid w:val="006C7613"/>
    <w:rsid w:val="006D0CF2"/>
    <w:rsid w:val="006D226D"/>
    <w:rsid w:val="006D3FB8"/>
    <w:rsid w:val="006D4C92"/>
    <w:rsid w:val="006D5FD3"/>
    <w:rsid w:val="006D6537"/>
    <w:rsid w:val="006E0E05"/>
    <w:rsid w:val="006E1D61"/>
    <w:rsid w:val="006E467F"/>
    <w:rsid w:val="006E6884"/>
    <w:rsid w:val="006E7880"/>
    <w:rsid w:val="006F114F"/>
    <w:rsid w:val="006F71F4"/>
    <w:rsid w:val="00701C83"/>
    <w:rsid w:val="0070385E"/>
    <w:rsid w:val="00704B8E"/>
    <w:rsid w:val="007050A1"/>
    <w:rsid w:val="00710490"/>
    <w:rsid w:val="00711309"/>
    <w:rsid w:val="00716799"/>
    <w:rsid w:val="00716C3B"/>
    <w:rsid w:val="00720D34"/>
    <w:rsid w:val="00721C13"/>
    <w:rsid w:val="007233E4"/>
    <w:rsid w:val="00723DD4"/>
    <w:rsid w:val="0072404F"/>
    <w:rsid w:val="00724383"/>
    <w:rsid w:val="0072460C"/>
    <w:rsid w:val="007322B3"/>
    <w:rsid w:val="00733F36"/>
    <w:rsid w:val="00733F60"/>
    <w:rsid w:val="00741118"/>
    <w:rsid w:val="0074159F"/>
    <w:rsid w:val="007419A7"/>
    <w:rsid w:val="0074412E"/>
    <w:rsid w:val="00746B5D"/>
    <w:rsid w:val="00746DF3"/>
    <w:rsid w:val="00751E51"/>
    <w:rsid w:val="00753F8A"/>
    <w:rsid w:val="00761075"/>
    <w:rsid w:val="00767667"/>
    <w:rsid w:val="00767F3F"/>
    <w:rsid w:val="00770478"/>
    <w:rsid w:val="00771BBF"/>
    <w:rsid w:val="0077589B"/>
    <w:rsid w:val="00776504"/>
    <w:rsid w:val="00777881"/>
    <w:rsid w:val="007807A6"/>
    <w:rsid w:val="007820C4"/>
    <w:rsid w:val="0078218B"/>
    <w:rsid w:val="007835B3"/>
    <w:rsid w:val="00783F83"/>
    <w:rsid w:val="00785EF5"/>
    <w:rsid w:val="00790228"/>
    <w:rsid w:val="0079041A"/>
    <w:rsid w:val="00793374"/>
    <w:rsid w:val="00793467"/>
    <w:rsid w:val="00796F24"/>
    <w:rsid w:val="007A0415"/>
    <w:rsid w:val="007A1DDA"/>
    <w:rsid w:val="007A6CC2"/>
    <w:rsid w:val="007B118A"/>
    <w:rsid w:val="007B4680"/>
    <w:rsid w:val="007B4D24"/>
    <w:rsid w:val="007B5241"/>
    <w:rsid w:val="007B760E"/>
    <w:rsid w:val="007C04C1"/>
    <w:rsid w:val="007C254E"/>
    <w:rsid w:val="007C666F"/>
    <w:rsid w:val="007C68F0"/>
    <w:rsid w:val="007C70E5"/>
    <w:rsid w:val="007C7349"/>
    <w:rsid w:val="007D1C55"/>
    <w:rsid w:val="007D51AD"/>
    <w:rsid w:val="007D6925"/>
    <w:rsid w:val="007D7DA8"/>
    <w:rsid w:val="007E3E63"/>
    <w:rsid w:val="007E4FDF"/>
    <w:rsid w:val="007E5F59"/>
    <w:rsid w:val="007F53AA"/>
    <w:rsid w:val="007F5FAE"/>
    <w:rsid w:val="008000E3"/>
    <w:rsid w:val="008031A9"/>
    <w:rsid w:val="008040D5"/>
    <w:rsid w:val="0081096B"/>
    <w:rsid w:val="00817974"/>
    <w:rsid w:val="008219A5"/>
    <w:rsid w:val="008257F1"/>
    <w:rsid w:val="00825812"/>
    <w:rsid w:val="00831E26"/>
    <w:rsid w:val="00832652"/>
    <w:rsid w:val="008339D7"/>
    <w:rsid w:val="00836D80"/>
    <w:rsid w:val="00836F50"/>
    <w:rsid w:val="00837AAC"/>
    <w:rsid w:val="00843B55"/>
    <w:rsid w:val="0084497B"/>
    <w:rsid w:val="00845866"/>
    <w:rsid w:val="0084724F"/>
    <w:rsid w:val="00856AC6"/>
    <w:rsid w:val="00856BE5"/>
    <w:rsid w:val="00861CC4"/>
    <w:rsid w:val="00861E06"/>
    <w:rsid w:val="00862C7C"/>
    <w:rsid w:val="00862D48"/>
    <w:rsid w:val="008635AE"/>
    <w:rsid w:val="008648D8"/>
    <w:rsid w:val="008650E9"/>
    <w:rsid w:val="00867FB7"/>
    <w:rsid w:val="00870355"/>
    <w:rsid w:val="00870E5B"/>
    <w:rsid w:val="00872DFE"/>
    <w:rsid w:val="0087473A"/>
    <w:rsid w:val="00875291"/>
    <w:rsid w:val="00875645"/>
    <w:rsid w:val="00881FB8"/>
    <w:rsid w:val="008826BF"/>
    <w:rsid w:val="00883FD4"/>
    <w:rsid w:val="00884976"/>
    <w:rsid w:val="00887218"/>
    <w:rsid w:val="0088734B"/>
    <w:rsid w:val="008911A5"/>
    <w:rsid w:val="008930E5"/>
    <w:rsid w:val="00896297"/>
    <w:rsid w:val="008A1C98"/>
    <w:rsid w:val="008A2D6A"/>
    <w:rsid w:val="008A472B"/>
    <w:rsid w:val="008A573B"/>
    <w:rsid w:val="008B0A76"/>
    <w:rsid w:val="008B0EC9"/>
    <w:rsid w:val="008B1EE3"/>
    <w:rsid w:val="008B57DD"/>
    <w:rsid w:val="008C2D50"/>
    <w:rsid w:val="008C527A"/>
    <w:rsid w:val="008C5E66"/>
    <w:rsid w:val="008C638E"/>
    <w:rsid w:val="008D0190"/>
    <w:rsid w:val="008D0A76"/>
    <w:rsid w:val="008D35CC"/>
    <w:rsid w:val="008D60EC"/>
    <w:rsid w:val="008E02C4"/>
    <w:rsid w:val="008E431A"/>
    <w:rsid w:val="008E606A"/>
    <w:rsid w:val="008E7D22"/>
    <w:rsid w:val="008F274D"/>
    <w:rsid w:val="008F48FF"/>
    <w:rsid w:val="008F5775"/>
    <w:rsid w:val="008F6DA6"/>
    <w:rsid w:val="00900343"/>
    <w:rsid w:val="00900F36"/>
    <w:rsid w:val="0090388F"/>
    <w:rsid w:val="009041B8"/>
    <w:rsid w:val="00905655"/>
    <w:rsid w:val="009061BD"/>
    <w:rsid w:val="009067A7"/>
    <w:rsid w:val="00911200"/>
    <w:rsid w:val="009148B1"/>
    <w:rsid w:val="0091770B"/>
    <w:rsid w:val="00923257"/>
    <w:rsid w:val="0092478F"/>
    <w:rsid w:val="009277D5"/>
    <w:rsid w:val="00930D31"/>
    <w:rsid w:val="00931842"/>
    <w:rsid w:val="009338F7"/>
    <w:rsid w:val="00937A65"/>
    <w:rsid w:val="00941E4E"/>
    <w:rsid w:val="0094437F"/>
    <w:rsid w:val="0094550F"/>
    <w:rsid w:val="00946968"/>
    <w:rsid w:val="009475A3"/>
    <w:rsid w:val="0095024A"/>
    <w:rsid w:val="00951576"/>
    <w:rsid w:val="00952163"/>
    <w:rsid w:val="009521C2"/>
    <w:rsid w:val="0095558C"/>
    <w:rsid w:val="009600A1"/>
    <w:rsid w:val="00962009"/>
    <w:rsid w:val="0096223A"/>
    <w:rsid w:val="00963099"/>
    <w:rsid w:val="00963C76"/>
    <w:rsid w:val="00964761"/>
    <w:rsid w:val="0096503A"/>
    <w:rsid w:val="009650F6"/>
    <w:rsid w:val="0096651D"/>
    <w:rsid w:val="009719ED"/>
    <w:rsid w:val="00971F06"/>
    <w:rsid w:val="00972505"/>
    <w:rsid w:val="00972C0E"/>
    <w:rsid w:val="009740D3"/>
    <w:rsid w:val="00974465"/>
    <w:rsid w:val="00974DE3"/>
    <w:rsid w:val="0097708D"/>
    <w:rsid w:val="0098253B"/>
    <w:rsid w:val="00983151"/>
    <w:rsid w:val="0098488E"/>
    <w:rsid w:val="00985215"/>
    <w:rsid w:val="009854DB"/>
    <w:rsid w:val="00990BCD"/>
    <w:rsid w:val="009931EC"/>
    <w:rsid w:val="009948C9"/>
    <w:rsid w:val="00996085"/>
    <w:rsid w:val="00996127"/>
    <w:rsid w:val="009A4CE6"/>
    <w:rsid w:val="009A7858"/>
    <w:rsid w:val="009B0657"/>
    <w:rsid w:val="009B0D57"/>
    <w:rsid w:val="009B2114"/>
    <w:rsid w:val="009B331E"/>
    <w:rsid w:val="009B487F"/>
    <w:rsid w:val="009B5174"/>
    <w:rsid w:val="009D05BF"/>
    <w:rsid w:val="009D0F99"/>
    <w:rsid w:val="009D333F"/>
    <w:rsid w:val="009D44EE"/>
    <w:rsid w:val="009D4AD2"/>
    <w:rsid w:val="009D55E4"/>
    <w:rsid w:val="009D5C50"/>
    <w:rsid w:val="009D72B7"/>
    <w:rsid w:val="009E05B1"/>
    <w:rsid w:val="009E0AFD"/>
    <w:rsid w:val="009E11BA"/>
    <w:rsid w:val="009E1BB4"/>
    <w:rsid w:val="009E3532"/>
    <w:rsid w:val="009E410A"/>
    <w:rsid w:val="009E4203"/>
    <w:rsid w:val="009E52B4"/>
    <w:rsid w:val="009E6813"/>
    <w:rsid w:val="009F156F"/>
    <w:rsid w:val="009F2225"/>
    <w:rsid w:val="009F3AA8"/>
    <w:rsid w:val="009F4980"/>
    <w:rsid w:val="009F72F3"/>
    <w:rsid w:val="00A00DD1"/>
    <w:rsid w:val="00A012FF"/>
    <w:rsid w:val="00A03F73"/>
    <w:rsid w:val="00A066B4"/>
    <w:rsid w:val="00A069B7"/>
    <w:rsid w:val="00A12271"/>
    <w:rsid w:val="00A13148"/>
    <w:rsid w:val="00A14138"/>
    <w:rsid w:val="00A1417C"/>
    <w:rsid w:val="00A15248"/>
    <w:rsid w:val="00A160C4"/>
    <w:rsid w:val="00A16560"/>
    <w:rsid w:val="00A26405"/>
    <w:rsid w:val="00A31D22"/>
    <w:rsid w:val="00A326B6"/>
    <w:rsid w:val="00A347A0"/>
    <w:rsid w:val="00A3497C"/>
    <w:rsid w:val="00A36AFB"/>
    <w:rsid w:val="00A3747D"/>
    <w:rsid w:val="00A37C84"/>
    <w:rsid w:val="00A37D54"/>
    <w:rsid w:val="00A414E1"/>
    <w:rsid w:val="00A42163"/>
    <w:rsid w:val="00A43775"/>
    <w:rsid w:val="00A44401"/>
    <w:rsid w:val="00A44EEE"/>
    <w:rsid w:val="00A454D2"/>
    <w:rsid w:val="00A4588E"/>
    <w:rsid w:val="00A5058D"/>
    <w:rsid w:val="00A519C0"/>
    <w:rsid w:val="00A543E3"/>
    <w:rsid w:val="00A55142"/>
    <w:rsid w:val="00A674C0"/>
    <w:rsid w:val="00A704E5"/>
    <w:rsid w:val="00A70B16"/>
    <w:rsid w:val="00A76F30"/>
    <w:rsid w:val="00A82BAD"/>
    <w:rsid w:val="00A82D24"/>
    <w:rsid w:val="00A83806"/>
    <w:rsid w:val="00A8522D"/>
    <w:rsid w:val="00A92080"/>
    <w:rsid w:val="00A92936"/>
    <w:rsid w:val="00A92E8C"/>
    <w:rsid w:val="00A97239"/>
    <w:rsid w:val="00AA2877"/>
    <w:rsid w:val="00AA536B"/>
    <w:rsid w:val="00AB2920"/>
    <w:rsid w:val="00AB2E72"/>
    <w:rsid w:val="00AB4342"/>
    <w:rsid w:val="00AB73E1"/>
    <w:rsid w:val="00AC12FF"/>
    <w:rsid w:val="00AC17A1"/>
    <w:rsid w:val="00AC5511"/>
    <w:rsid w:val="00AC77AB"/>
    <w:rsid w:val="00AD0439"/>
    <w:rsid w:val="00AD07DA"/>
    <w:rsid w:val="00AD17C1"/>
    <w:rsid w:val="00AD2ABB"/>
    <w:rsid w:val="00AD3EBF"/>
    <w:rsid w:val="00AD42D7"/>
    <w:rsid w:val="00AD48E0"/>
    <w:rsid w:val="00AD5006"/>
    <w:rsid w:val="00AD6BA9"/>
    <w:rsid w:val="00AD6C81"/>
    <w:rsid w:val="00AE3439"/>
    <w:rsid w:val="00AE43DF"/>
    <w:rsid w:val="00AF1044"/>
    <w:rsid w:val="00AF155C"/>
    <w:rsid w:val="00AF166A"/>
    <w:rsid w:val="00AF2497"/>
    <w:rsid w:val="00AF519B"/>
    <w:rsid w:val="00AF5FB2"/>
    <w:rsid w:val="00AF6CBB"/>
    <w:rsid w:val="00AF73F2"/>
    <w:rsid w:val="00B001DC"/>
    <w:rsid w:val="00B00426"/>
    <w:rsid w:val="00B024C3"/>
    <w:rsid w:val="00B044CB"/>
    <w:rsid w:val="00B132DB"/>
    <w:rsid w:val="00B139BD"/>
    <w:rsid w:val="00B13A1C"/>
    <w:rsid w:val="00B2202A"/>
    <w:rsid w:val="00B22F2D"/>
    <w:rsid w:val="00B2450A"/>
    <w:rsid w:val="00B25658"/>
    <w:rsid w:val="00B308B4"/>
    <w:rsid w:val="00B30DE7"/>
    <w:rsid w:val="00B31EA7"/>
    <w:rsid w:val="00B351E5"/>
    <w:rsid w:val="00B3533D"/>
    <w:rsid w:val="00B36053"/>
    <w:rsid w:val="00B413BE"/>
    <w:rsid w:val="00B41BC9"/>
    <w:rsid w:val="00B422B6"/>
    <w:rsid w:val="00B44D32"/>
    <w:rsid w:val="00B4530A"/>
    <w:rsid w:val="00B46DF2"/>
    <w:rsid w:val="00B5360A"/>
    <w:rsid w:val="00B57639"/>
    <w:rsid w:val="00B63CD3"/>
    <w:rsid w:val="00B675E4"/>
    <w:rsid w:val="00B728F1"/>
    <w:rsid w:val="00B72BDA"/>
    <w:rsid w:val="00B7447F"/>
    <w:rsid w:val="00B90FA7"/>
    <w:rsid w:val="00B925F8"/>
    <w:rsid w:val="00B92C07"/>
    <w:rsid w:val="00B93268"/>
    <w:rsid w:val="00B94AB6"/>
    <w:rsid w:val="00B95833"/>
    <w:rsid w:val="00B963ED"/>
    <w:rsid w:val="00BA03C7"/>
    <w:rsid w:val="00BA5BF3"/>
    <w:rsid w:val="00BA6650"/>
    <w:rsid w:val="00BA72CA"/>
    <w:rsid w:val="00BA7840"/>
    <w:rsid w:val="00BB155A"/>
    <w:rsid w:val="00BB19C0"/>
    <w:rsid w:val="00BB44BC"/>
    <w:rsid w:val="00BB4774"/>
    <w:rsid w:val="00BB6368"/>
    <w:rsid w:val="00BB6578"/>
    <w:rsid w:val="00BB7471"/>
    <w:rsid w:val="00BB7680"/>
    <w:rsid w:val="00BB7CC1"/>
    <w:rsid w:val="00BC0FC0"/>
    <w:rsid w:val="00BC202B"/>
    <w:rsid w:val="00BC355F"/>
    <w:rsid w:val="00BC7A17"/>
    <w:rsid w:val="00BC7F72"/>
    <w:rsid w:val="00BD39C4"/>
    <w:rsid w:val="00BD3B3C"/>
    <w:rsid w:val="00BD4253"/>
    <w:rsid w:val="00BD4689"/>
    <w:rsid w:val="00BD76B0"/>
    <w:rsid w:val="00BE4570"/>
    <w:rsid w:val="00BE52CF"/>
    <w:rsid w:val="00BE6D83"/>
    <w:rsid w:val="00BE7E14"/>
    <w:rsid w:val="00BF0C68"/>
    <w:rsid w:val="00BF238C"/>
    <w:rsid w:val="00BF393D"/>
    <w:rsid w:val="00BF5EE5"/>
    <w:rsid w:val="00BF695F"/>
    <w:rsid w:val="00C04704"/>
    <w:rsid w:val="00C04775"/>
    <w:rsid w:val="00C048CC"/>
    <w:rsid w:val="00C059FA"/>
    <w:rsid w:val="00C07182"/>
    <w:rsid w:val="00C1007D"/>
    <w:rsid w:val="00C10E22"/>
    <w:rsid w:val="00C11706"/>
    <w:rsid w:val="00C14F68"/>
    <w:rsid w:val="00C1568D"/>
    <w:rsid w:val="00C17DFE"/>
    <w:rsid w:val="00C249AC"/>
    <w:rsid w:val="00C308C6"/>
    <w:rsid w:val="00C325EE"/>
    <w:rsid w:val="00C34425"/>
    <w:rsid w:val="00C37A89"/>
    <w:rsid w:val="00C40E40"/>
    <w:rsid w:val="00C42EE8"/>
    <w:rsid w:val="00C44E74"/>
    <w:rsid w:val="00C452B4"/>
    <w:rsid w:val="00C4597F"/>
    <w:rsid w:val="00C4667E"/>
    <w:rsid w:val="00C520E9"/>
    <w:rsid w:val="00C53055"/>
    <w:rsid w:val="00C53280"/>
    <w:rsid w:val="00C558F9"/>
    <w:rsid w:val="00C5619B"/>
    <w:rsid w:val="00C608D6"/>
    <w:rsid w:val="00C61287"/>
    <w:rsid w:val="00C62266"/>
    <w:rsid w:val="00C63B43"/>
    <w:rsid w:val="00C65E1C"/>
    <w:rsid w:val="00C66892"/>
    <w:rsid w:val="00C76024"/>
    <w:rsid w:val="00C80C51"/>
    <w:rsid w:val="00C82A10"/>
    <w:rsid w:val="00C84ACA"/>
    <w:rsid w:val="00C860DB"/>
    <w:rsid w:val="00C86F02"/>
    <w:rsid w:val="00C8779A"/>
    <w:rsid w:val="00C87982"/>
    <w:rsid w:val="00C93061"/>
    <w:rsid w:val="00C94F19"/>
    <w:rsid w:val="00C95719"/>
    <w:rsid w:val="00C965FC"/>
    <w:rsid w:val="00CA2287"/>
    <w:rsid w:val="00CA2854"/>
    <w:rsid w:val="00CA2B12"/>
    <w:rsid w:val="00CA37F5"/>
    <w:rsid w:val="00CA7757"/>
    <w:rsid w:val="00CB01AF"/>
    <w:rsid w:val="00CB2495"/>
    <w:rsid w:val="00CB284F"/>
    <w:rsid w:val="00CB3B66"/>
    <w:rsid w:val="00CB4A61"/>
    <w:rsid w:val="00CB5B89"/>
    <w:rsid w:val="00CB670F"/>
    <w:rsid w:val="00CC1C7C"/>
    <w:rsid w:val="00CC24F0"/>
    <w:rsid w:val="00CC32C0"/>
    <w:rsid w:val="00CC5271"/>
    <w:rsid w:val="00CC5637"/>
    <w:rsid w:val="00CC6E3E"/>
    <w:rsid w:val="00CD01E9"/>
    <w:rsid w:val="00CD7A5D"/>
    <w:rsid w:val="00CF147D"/>
    <w:rsid w:val="00CF2020"/>
    <w:rsid w:val="00CF4544"/>
    <w:rsid w:val="00CF536A"/>
    <w:rsid w:val="00CF6912"/>
    <w:rsid w:val="00CF6C3D"/>
    <w:rsid w:val="00CF7E3A"/>
    <w:rsid w:val="00D10955"/>
    <w:rsid w:val="00D10C59"/>
    <w:rsid w:val="00D1154A"/>
    <w:rsid w:val="00D11A16"/>
    <w:rsid w:val="00D1288A"/>
    <w:rsid w:val="00D13EBC"/>
    <w:rsid w:val="00D16B91"/>
    <w:rsid w:val="00D16CAF"/>
    <w:rsid w:val="00D21FE2"/>
    <w:rsid w:val="00D238B9"/>
    <w:rsid w:val="00D250D4"/>
    <w:rsid w:val="00D30569"/>
    <w:rsid w:val="00D32168"/>
    <w:rsid w:val="00D3288C"/>
    <w:rsid w:val="00D36228"/>
    <w:rsid w:val="00D43E80"/>
    <w:rsid w:val="00D45EE1"/>
    <w:rsid w:val="00D47A61"/>
    <w:rsid w:val="00D51B13"/>
    <w:rsid w:val="00D613B3"/>
    <w:rsid w:val="00D64DAB"/>
    <w:rsid w:val="00D6580C"/>
    <w:rsid w:val="00D65A7C"/>
    <w:rsid w:val="00D66140"/>
    <w:rsid w:val="00D7295F"/>
    <w:rsid w:val="00D7331C"/>
    <w:rsid w:val="00D7524E"/>
    <w:rsid w:val="00D76291"/>
    <w:rsid w:val="00D803B4"/>
    <w:rsid w:val="00D80E5C"/>
    <w:rsid w:val="00D8410D"/>
    <w:rsid w:val="00D8515F"/>
    <w:rsid w:val="00D866B0"/>
    <w:rsid w:val="00D86BB1"/>
    <w:rsid w:val="00D90256"/>
    <w:rsid w:val="00D94356"/>
    <w:rsid w:val="00D95BD2"/>
    <w:rsid w:val="00D964F8"/>
    <w:rsid w:val="00D96550"/>
    <w:rsid w:val="00DA1DA2"/>
    <w:rsid w:val="00DA273A"/>
    <w:rsid w:val="00DA3A32"/>
    <w:rsid w:val="00DA43D8"/>
    <w:rsid w:val="00DA7B53"/>
    <w:rsid w:val="00DA7EEB"/>
    <w:rsid w:val="00DB44B5"/>
    <w:rsid w:val="00DC109F"/>
    <w:rsid w:val="00DC1F5E"/>
    <w:rsid w:val="00DC7423"/>
    <w:rsid w:val="00DC7FBE"/>
    <w:rsid w:val="00DD070B"/>
    <w:rsid w:val="00DD2E7F"/>
    <w:rsid w:val="00DD4127"/>
    <w:rsid w:val="00DD47FA"/>
    <w:rsid w:val="00DD5943"/>
    <w:rsid w:val="00DD5D6B"/>
    <w:rsid w:val="00DE168B"/>
    <w:rsid w:val="00DE3C9D"/>
    <w:rsid w:val="00DE56D6"/>
    <w:rsid w:val="00DE58E8"/>
    <w:rsid w:val="00DE6758"/>
    <w:rsid w:val="00DE6B6E"/>
    <w:rsid w:val="00DF05E7"/>
    <w:rsid w:val="00DF0FB6"/>
    <w:rsid w:val="00DF1505"/>
    <w:rsid w:val="00DF2A45"/>
    <w:rsid w:val="00DF3D6C"/>
    <w:rsid w:val="00DF3E5D"/>
    <w:rsid w:val="00DF460B"/>
    <w:rsid w:val="00DF4FCA"/>
    <w:rsid w:val="00DF6779"/>
    <w:rsid w:val="00E102E1"/>
    <w:rsid w:val="00E11E5A"/>
    <w:rsid w:val="00E13E41"/>
    <w:rsid w:val="00E14307"/>
    <w:rsid w:val="00E215AA"/>
    <w:rsid w:val="00E225E4"/>
    <w:rsid w:val="00E24DDF"/>
    <w:rsid w:val="00E25E92"/>
    <w:rsid w:val="00E27944"/>
    <w:rsid w:val="00E27967"/>
    <w:rsid w:val="00E30AF2"/>
    <w:rsid w:val="00E31C98"/>
    <w:rsid w:val="00E32367"/>
    <w:rsid w:val="00E3443B"/>
    <w:rsid w:val="00E3526E"/>
    <w:rsid w:val="00E379AA"/>
    <w:rsid w:val="00E402A5"/>
    <w:rsid w:val="00E40D96"/>
    <w:rsid w:val="00E436A5"/>
    <w:rsid w:val="00E50666"/>
    <w:rsid w:val="00E5398E"/>
    <w:rsid w:val="00E53BB1"/>
    <w:rsid w:val="00E5735B"/>
    <w:rsid w:val="00E5767D"/>
    <w:rsid w:val="00E60077"/>
    <w:rsid w:val="00E6374C"/>
    <w:rsid w:val="00E63BBA"/>
    <w:rsid w:val="00E651C9"/>
    <w:rsid w:val="00E70671"/>
    <w:rsid w:val="00E72944"/>
    <w:rsid w:val="00E739AC"/>
    <w:rsid w:val="00E739DA"/>
    <w:rsid w:val="00E740FA"/>
    <w:rsid w:val="00E764C3"/>
    <w:rsid w:val="00E76FD7"/>
    <w:rsid w:val="00E80C17"/>
    <w:rsid w:val="00E80FE3"/>
    <w:rsid w:val="00E81F0D"/>
    <w:rsid w:val="00E82CF0"/>
    <w:rsid w:val="00E84097"/>
    <w:rsid w:val="00E8524A"/>
    <w:rsid w:val="00E85962"/>
    <w:rsid w:val="00E85D85"/>
    <w:rsid w:val="00E8615A"/>
    <w:rsid w:val="00E931EE"/>
    <w:rsid w:val="00E9371E"/>
    <w:rsid w:val="00E94A71"/>
    <w:rsid w:val="00E9703D"/>
    <w:rsid w:val="00E97814"/>
    <w:rsid w:val="00E97897"/>
    <w:rsid w:val="00EA135E"/>
    <w:rsid w:val="00EA2E81"/>
    <w:rsid w:val="00EA5B66"/>
    <w:rsid w:val="00EA6B05"/>
    <w:rsid w:val="00EB0175"/>
    <w:rsid w:val="00EB3E9F"/>
    <w:rsid w:val="00EB6282"/>
    <w:rsid w:val="00EB7052"/>
    <w:rsid w:val="00EC1959"/>
    <w:rsid w:val="00EC2E4A"/>
    <w:rsid w:val="00EC3A88"/>
    <w:rsid w:val="00ED0EF1"/>
    <w:rsid w:val="00ED2D49"/>
    <w:rsid w:val="00ED33C0"/>
    <w:rsid w:val="00ED451A"/>
    <w:rsid w:val="00ED7271"/>
    <w:rsid w:val="00EE2EA2"/>
    <w:rsid w:val="00EE3A4E"/>
    <w:rsid w:val="00EE495C"/>
    <w:rsid w:val="00EE4B9D"/>
    <w:rsid w:val="00EE6AD6"/>
    <w:rsid w:val="00EE7F98"/>
    <w:rsid w:val="00EF01B6"/>
    <w:rsid w:val="00EF09A7"/>
    <w:rsid w:val="00EF2A69"/>
    <w:rsid w:val="00EF360D"/>
    <w:rsid w:val="00EF3A1A"/>
    <w:rsid w:val="00EF3FD4"/>
    <w:rsid w:val="00EF4110"/>
    <w:rsid w:val="00EF5707"/>
    <w:rsid w:val="00EF6359"/>
    <w:rsid w:val="00F00B03"/>
    <w:rsid w:val="00F00B73"/>
    <w:rsid w:val="00F01F91"/>
    <w:rsid w:val="00F05890"/>
    <w:rsid w:val="00F14B5D"/>
    <w:rsid w:val="00F14C81"/>
    <w:rsid w:val="00F1694B"/>
    <w:rsid w:val="00F16FE2"/>
    <w:rsid w:val="00F17DE1"/>
    <w:rsid w:val="00F216FE"/>
    <w:rsid w:val="00F21753"/>
    <w:rsid w:val="00F21C4F"/>
    <w:rsid w:val="00F2393C"/>
    <w:rsid w:val="00F23B5D"/>
    <w:rsid w:val="00F24003"/>
    <w:rsid w:val="00F26316"/>
    <w:rsid w:val="00F26BC3"/>
    <w:rsid w:val="00F304B6"/>
    <w:rsid w:val="00F3085C"/>
    <w:rsid w:val="00F33B04"/>
    <w:rsid w:val="00F37E9A"/>
    <w:rsid w:val="00F406E8"/>
    <w:rsid w:val="00F42DC5"/>
    <w:rsid w:val="00F447FD"/>
    <w:rsid w:val="00F4726F"/>
    <w:rsid w:val="00F51E45"/>
    <w:rsid w:val="00F52A4D"/>
    <w:rsid w:val="00F54CB8"/>
    <w:rsid w:val="00F551CE"/>
    <w:rsid w:val="00F554CA"/>
    <w:rsid w:val="00F55BDB"/>
    <w:rsid w:val="00F55E57"/>
    <w:rsid w:val="00F573BE"/>
    <w:rsid w:val="00F60284"/>
    <w:rsid w:val="00F62FF5"/>
    <w:rsid w:val="00F653AE"/>
    <w:rsid w:val="00F6546D"/>
    <w:rsid w:val="00F65933"/>
    <w:rsid w:val="00F67269"/>
    <w:rsid w:val="00F70465"/>
    <w:rsid w:val="00F71568"/>
    <w:rsid w:val="00F76BD3"/>
    <w:rsid w:val="00F81EF3"/>
    <w:rsid w:val="00F868EA"/>
    <w:rsid w:val="00F87A29"/>
    <w:rsid w:val="00F87F44"/>
    <w:rsid w:val="00F93215"/>
    <w:rsid w:val="00F943DC"/>
    <w:rsid w:val="00F94E07"/>
    <w:rsid w:val="00FA401D"/>
    <w:rsid w:val="00FA4198"/>
    <w:rsid w:val="00FA50F3"/>
    <w:rsid w:val="00FA5E08"/>
    <w:rsid w:val="00FA7172"/>
    <w:rsid w:val="00FB4923"/>
    <w:rsid w:val="00FB75B1"/>
    <w:rsid w:val="00FC2FF6"/>
    <w:rsid w:val="00FC5039"/>
    <w:rsid w:val="00FC6837"/>
    <w:rsid w:val="00FC777C"/>
    <w:rsid w:val="00FD16B9"/>
    <w:rsid w:val="00FD1B2C"/>
    <w:rsid w:val="00FD2465"/>
    <w:rsid w:val="00FD7552"/>
    <w:rsid w:val="00FD7D81"/>
    <w:rsid w:val="00FE212A"/>
    <w:rsid w:val="00FE2139"/>
    <w:rsid w:val="00FE5563"/>
    <w:rsid w:val="00FE6884"/>
    <w:rsid w:val="00FF0376"/>
    <w:rsid w:val="00FF1858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505"/>
  </w:style>
  <w:style w:type="paragraph" w:styleId="Pieddepage">
    <w:name w:val="footer"/>
    <w:basedOn w:val="Normal"/>
    <w:link w:val="Pieddepag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CCFA6-78DA-4A54-928B-F63C10382C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afdafe-cba9-48d6-9461-b3f48730692e"/>
    <ds:schemaRef ds:uri="http://purl.org/dc/elements/1.1/"/>
    <ds:schemaRef ds:uri="http://schemas.microsoft.com/office/2006/metadata/properties"/>
    <ds:schemaRef ds:uri="410ee991-74db-4e39-b3d2-de7b546f207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211B5-794A-49D3-AB28-27B29D993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6</cp:revision>
  <dcterms:created xsi:type="dcterms:W3CDTF">2021-02-17T15:44:00Z</dcterms:created>
  <dcterms:modified xsi:type="dcterms:W3CDTF">2021-02-18T14:11:00Z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