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6C8A" w14:textId="77777777" w:rsidR="007A753B" w:rsidRDefault="007A753B">
      <w:pPr>
        <w:pStyle w:val="Corpsdetexte"/>
        <w:rPr>
          <w:rFonts w:ascii="Times New Roman"/>
          <w:b w:val="0"/>
          <w:sz w:val="20"/>
        </w:rPr>
      </w:pPr>
    </w:p>
    <w:p w14:paraId="41CC6C8B" w14:textId="77777777" w:rsidR="007A753B" w:rsidRDefault="007A753B">
      <w:pPr>
        <w:pStyle w:val="Corpsdetexte"/>
        <w:spacing w:before="5"/>
        <w:rPr>
          <w:rFonts w:ascii="Times New Roman"/>
          <w:b w:val="0"/>
          <w:sz w:val="29"/>
        </w:rPr>
      </w:pPr>
    </w:p>
    <w:p w14:paraId="41CC6C8C" w14:textId="77777777" w:rsidR="007A753B" w:rsidRDefault="000C0133">
      <w:pPr>
        <w:pStyle w:val="Titre"/>
      </w:pPr>
      <w:r>
        <w:pict w14:anchorId="41CC6CA4">
          <v:group id="docshapegroup5" o:spid="_x0000_s2079" style="position:absolute;left:0;text-align:left;margin-left:70.65pt;margin-top:-11.65pt;width:34.9pt;height:45.95pt;z-index:15730176;mso-position-horizontal-relative:page" coordorigin="1413,-233" coordsize="698,9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2081" type="#_x0000_t75" style="position:absolute;left:1413;top:-234;width:698;height:919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080" type="#_x0000_t202" style="position:absolute;left:1413;top:-234;width:698;height:919" filled="f" stroked="f">
              <v:textbox inset="0,0,0,0">
                <w:txbxContent>
                  <w:p w14:paraId="41CC6CB5" w14:textId="77777777" w:rsidR="007A753B" w:rsidRDefault="004E44F3">
                    <w:pPr>
                      <w:spacing w:before="234"/>
                      <w:ind w:left="182"/>
                      <w:rPr>
                        <w:rFonts w:ascii="Libertad"/>
                        <w:b/>
                        <w:sz w:val="48"/>
                      </w:rPr>
                    </w:pPr>
                    <w:r>
                      <w:rPr>
                        <w:rFonts w:ascii="Libertad"/>
                        <w:b/>
                        <w:color w:val="FFFFFF"/>
                        <w:sz w:val="4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4E44F3">
        <w:rPr>
          <w:color w:val="00ACC6"/>
        </w:rPr>
        <w:t>ADN,</w:t>
      </w:r>
      <w:r w:rsidR="004E44F3">
        <w:rPr>
          <w:color w:val="00ACC6"/>
          <w:spacing w:val="-3"/>
        </w:rPr>
        <w:t xml:space="preserve"> </w:t>
      </w:r>
      <w:r w:rsidR="004E44F3">
        <w:rPr>
          <w:color w:val="00ACC6"/>
        </w:rPr>
        <w:t>gènes</w:t>
      </w:r>
      <w:r w:rsidR="004E44F3">
        <w:rPr>
          <w:color w:val="00ACC6"/>
          <w:spacing w:val="-2"/>
        </w:rPr>
        <w:t xml:space="preserve"> </w:t>
      </w:r>
      <w:r w:rsidR="004E44F3">
        <w:rPr>
          <w:color w:val="00ACC6"/>
        </w:rPr>
        <w:t>et</w:t>
      </w:r>
      <w:r w:rsidR="004E44F3">
        <w:rPr>
          <w:color w:val="00ACC6"/>
          <w:spacing w:val="-2"/>
        </w:rPr>
        <w:t xml:space="preserve"> allèles</w:t>
      </w:r>
    </w:p>
    <w:p w14:paraId="41CC6C8D" w14:textId="77777777" w:rsidR="007A753B" w:rsidRDefault="007A753B">
      <w:pPr>
        <w:pStyle w:val="Corpsdetexte"/>
        <w:spacing w:before="12"/>
        <w:rPr>
          <w:rFonts w:ascii="Libertad"/>
          <w:sz w:val="44"/>
        </w:rPr>
      </w:pPr>
    </w:p>
    <w:p w14:paraId="41CC6C8E" w14:textId="069751E8" w:rsidR="007A753B" w:rsidRDefault="004E44F3">
      <w:pPr>
        <w:spacing w:line="276" w:lineRule="auto"/>
        <w:ind w:left="3080" w:right="1080" w:hanging="1073"/>
        <w:rPr>
          <w:rFonts w:ascii="Frutiger LT Std 55 Roman" w:hAnsi="Frutiger LT Std 55 Roman"/>
          <w:b/>
          <w:sz w:val="24"/>
        </w:rPr>
      </w:pPr>
      <w:r>
        <w:rPr>
          <w:rFonts w:ascii="Frutiger LT Std 55 Roman" w:hAnsi="Frutiger LT Std 55 Roman"/>
          <w:b/>
          <w:color w:val="00ACC6"/>
          <w:w w:val="95"/>
          <w:sz w:val="24"/>
        </w:rPr>
        <w:t>Pour aller plus loin (traduction, transcription)</w:t>
      </w:r>
      <w:r w:rsidR="00F7484E">
        <w:rPr>
          <w:rFonts w:ascii="Frutiger LT Std 55 Roman" w:hAnsi="Frutiger LT Std 55 Roman"/>
          <w:b/>
          <w:color w:val="00ACC6"/>
          <w:w w:val="95"/>
          <w:sz w:val="24"/>
        </w:rPr>
        <w:br/>
      </w:r>
      <w:r>
        <w:rPr>
          <w:rFonts w:ascii="Frutiger LT Std 55 Roman" w:hAnsi="Frutiger LT Std 55 Roman"/>
          <w:b/>
          <w:color w:val="00ACC6"/>
          <w:sz w:val="24"/>
        </w:rPr>
        <w:t>Programme python</w:t>
      </w:r>
      <w:r w:rsidR="00F522FE">
        <w:rPr>
          <w:rFonts w:ascii="Frutiger LT Std 55 Roman" w:hAnsi="Frutiger LT Std 55 Roman"/>
          <w:b/>
          <w:color w:val="00ACC6"/>
          <w:sz w:val="24"/>
        </w:rPr>
        <w:t xml:space="preserve"> (Basthon)</w:t>
      </w:r>
    </w:p>
    <w:p w14:paraId="41CC6C8F" w14:textId="77777777" w:rsidR="007A753B" w:rsidRDefault="007A753B">
      <w:pPr>
        <w:pStyle w:val="Corpsdetexte"/>
        <w:spacing w:before="6"/>
        <w:rPr>
          <w:rFonts w:ascii="Frutiger LT Std 55 Roman"/>
          <w:sz w:val="25"/>
        </w:rPr>
      </w:pPr>
    </w:p>
    <w:p w14:paraId="41CC6C91" w14:textId="65FB3BF6" w:rsidR="007A753B" w:rsidRDefault="007A753B">
      <w:pPr>
        <w:pStyle w:val="Corpsdetexte"/>
        <w:rPr>
          <w:b w:val="0"/>
          <w:bCs w:val="0"/>
          <w:sz w:val="13"/>
        </w:rPr>
      </w:pPr>
    </w:p>
    <w:p w14:paraId="377431F5" w14:textId="181FA898" w:rsidR="00BC1C15" w:rsidRPr="00DB6061" w:rsidRDefault="00DB6061">
      <w:pPr>
        <w:pStyle w:val="Corpsdetexte"/>
        <w:rPr>
          <w:b w:val="0"/>
          <w:bCs w:val="0"/>
        </w:rPr>
      </w:pPr>
      <w:r>
        <w:rPr>
          <w:b w:val="0"/>
          <w:bCs w:val="0"/>
        </w:rPr>
        <w:t>Nous sommes désolés, l</w:t>
      </w:r>
      <w:r w:rsidR="00960538" w:rsidRPr="00DB6061">
        <w:rPr>
          <w:b w:val="0"/>
          <w:bCs w:val="0"/>
        </w:rPr>
        <w:t xml:space="preserve">es adresses URL Basthon étant très longues, nous rencontrons des </w:t>
      </w:r>
      <w:r w:rsidR="00266987" w:rsidRPr="00DB6061">
        <w:rPr>
          <w:b w:val="0"/>
          <w:bCs w:val="0"/>
        </w:rPr>
        <w:t>problèmes techniques pour la redirection vers l</w:t>
      </w:r>
      <w:r w:rsidR="00BB30C2">
        <w:rPr>
          <w:b w:val="0"/>
          <w:bCs w:val="0"/>
        </w:rPr>
        <w:t xml:space="preserve">e programme </w:t>
      </w:r>
      <w:r w:rsidR="000C0133">
        <w:rPr>
          <w:b w:val="0"/>
          <w:bCs w:val="0"/>
        </w:rPr>
        <w:t>en ligne sur Basthon</w:t>
      </w:r>
      <w:r w:rsidR="00266987" w:rsidRPr="00DB6061">
        <w:rPr>
          <w:b w:val="0"/>
          <w:bCs w:val="0"/>
        </w:rPr>
        <w:t>.</w:t>
      </w:r>
    </w:p>
    <w:p w14:paraId="2BB4C3E2" w14:textId="77777777" w:rsidR="00611F7F" w:rsidRDefault="00611F7F">
      <w:pPr>
        <w:pStyle w:val="Corpsdetexte"/>
      </w:pPr>
    </w:p>
    <w:p w14:paraId="2BAD8B6F" w14:textId="3F5CFC28" w:rsidR="00611F7F" w:rsidRDefault="00611F7F">
      <w:pPr>
        <w:pStyle w:val="Corpsdetexte"/>
      </w:pPr>
      <w:r>
        <w:t xml:space="preserve">Vous pouvez accéder au programme en ligne </w:t>
      </w:r>
      <w:r w:rsidR="0022191E">
        <w:t>en copiant l’adresse URL ci-dessous dans votre navigateur.</w:t>
      </w:r>
    </w:p>
    <w:p w14:paraId="4F23C6CE" w14:textId="77777777" w:rsidR="00473520" w:rsidRDefault="00473520">
      <w:pPr>
        <w:pStyle w:val="Corpsdetexte"/>
      </w:pPr>
    </w:p>
    <w:p w14:paraId="43049DC1" w14:textId="77777777" w:rsidR="00473520" w:rsidRPr="005D626B" w:rsidRDefault="00473520" w:rsidP="00473520">
      <w:pPr>
        <w:pStyle w:val="Corpsdetexte"/>
        <w:rPr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</w:pPr>
      <w:r w:rsidRPr="005D626B">
        <w:rPr>
          <w:rFonts w:ascii="Arial" w:hAnsi="Arial" w:cs="Arial"/>
          <w:b w:val="0"/>
          <w:bCs w:val="0"/>
          <w:color w:val="7F7F7F" w:themeColor="text1" w:themeTint="80"/>
          <w:sz w:val="20"/>
          <w:szCs w:val="20"/>
        </w:rPr>
        <w:t>https://notebook.basthon.fr/?ipynb=eJy1WeFu2zYQfhVC-ZEGddK1LjbAaDtoaqENyIagtfqnDgxaom2iFKmSlBuvyLvsr5_DL7Y7iZTlREpipAngWCLvPh7vOx6P9I8gZUKYYPTlR5AzSzNqaTD6cT2o2qd2XbBgFORUf83UdxkMAqNKnWLbEfm43ay44UqSjBHDUiXhe0T-0FySVOWF2G5yJi3lmg3IWFNpUs0LiwqEWWzJyrR6pSuWEsGIoHJBFwzxCq0WmuY5rQQu1nap5EQeHZGX5LRzCOw8IvSEnFNitptvJZMpIJVkhsIF1SgnJgDyWfGUk5SfZszAdAwMe4fGGapEgkO3JhlMAsXROSUY3AIpSm4ILYpyDXKm1DifmSotWD8JPlxtN2lpmZ4EDcaMas0ILQkilOaMRAxaV5TQ-ZynS0DZs8vbw86C68EeWYHVpbEsC0ZzKgy7wV2qMtbmzTAH-BbsCsfjOIrG4zAKw3gcwnccx_g6DsNwEkxkAa6wz7zOCQCxKwYzAVKmqSqlDUayFGIQwEyL0mIgXd4w7yGxBMzNTsinZrI3uO2gMdp5flXxWcrK3Rg7OGVSMA1GWCqtC6esRCRkpSN6KpZDIo4pz6r4Q5JbIprb7QaZAtoM_Kf_KmhgZuClLKsYr4beRUUF-3m70XzOQQBmh6FDyVzJKvIlI0wSVkcHmtoZW49kvLKQNb5E3pHaiZwrTWSZCqYszhq84okeTWCNEsLn7f63VcRMAteJfzegn6PEGMGxk4kO_fG9-uGd-vF9-v2q0b2qPt4nQX8ojibB4Iby0y0L8gqyXSgExE4hMFMpLgdkXhkCoWLbSbUdv6VbAxoCa7vJwM4mJXVmZ1gehTIwSilrzW8ldyuIZMdqZpnkoH4cfvwnb0a1ZPsfrkgLXZ1Z8wImUsf73YvkceG9M-ewyD7qsAp1sfu-_7fDpLHCRUjz_oTBMYTgOK-iwG2kuz3QOXmx3UiYIG5e7ZQ5aFhoCRBmgOztZs4lr-j7G9JnnTHTUhtW3t7-qj0vdXsjBtj-Tlcg__kO5daAkuQQhQrz7-NigIJRb8kXSA9Rgt7Hh8g_hP4BcsflRFK9qGWj2MlGceQfQv8Q1w-hbwljp21krR2GTjsMI9dTOBt8T-x60rWpexI_YhLXPQvh0KLQjxzGrqf0aN7-pmftejxa7O2PvbWxs3bJjcf3c3U2ccHcPBI_jyTyD2ElIpgzIUkcbJI4t0ReKfJKkZeJknpo4Scd-gmEbgKYVNzQdUOxZH4g75-kthLykrPf8xp5XiPPa-R4xfRVo3jZxMsmXjaJGl79rB0Tdum0Q68deu3Qa4duJKsLz6drWPuhvZsT5-YVFY4sP7XYeyz2HoudG4xVHjeMfZx4w9GJl09bfn1kWHXCx-0fULlCKrCcWlj7mBDOb6XuZo9gRHttn0z31KuE0uSGn78JyDJnVaz8MpHflxjcruUNjCWf7bLx6avdDtC0fqmFR_XX8-Glq3WS_WoDumfVgqrldh0zzejX-tUNC-XEyydi6z0mYUifUBXAaUFzOhN17ob4Sb9CUYoZGnZzXp2cOqgkvyMZ73uPMp01LYVtAUqB9tnkrjEeSWe9vx6RD8AObB5Y31dnIzdbrE7guGk5q0vmuyx5yjNLekLax9j62LA7slXV0l6N1LWqortqo9rv38pjLohRUOPsTg7i8XUTHInaVVOzcDDKH7xwQHhUf-HCAWthM24tGj9MXdsLulfd3wOkF71AenEIkJG9QEYeAAQ7eR9QtDYHAMHG3wcUi0MsgjqhH6g8CGjdD7Q-AAhqjj6gP_khPoJg7AP6S7ADgKCQ6QM6Z4f4SPTTf34Q_bBo-4Cg6j4ACEqnPqCL5SE-gkqrFwi2uocDQRnWB_QJTwUPBoKKrA9ovDwISBc9QA9GWPeZ8lAEqAMfiYDVYa9joc87BP_26xHM5iA27L7fcEC7Yyu-PeGh9TXe33JB_f2ApkXBRMcVRGsTxP3eVR49l6KD_fZbFxx7va2zOtSuTOIWe1Og8slPqWIgN3SaXDu8uVqFsztplQLVlfhK4dHZwT4FHx8k1O0rJvHqEW-it5uZu0KFUzvaugDfQemB5SWwYzhWX9Cdq6y-0exjo7oZyI5ZU_FbsJNBwQkfV3GapqZcKX7H3ZTv2N3zMNtN185wqcpVVSA3QtUB5A1_d4G_L9SxhqUymEw-WSq5EdSQ90qz9ZsX_F1wfTnY4_0r01BxmYKl-JZxUwi6nkqaoxfrXyfIEDyLv2CUMASyX7VCm5Oq34cQUo3UlMu5QkCkOOdaKz3NkW1oclq8gVkxjT-2BKMhIMxhc5yyK8tk3RacFWuQyTkYXdNtoffF1Wm3Ffg-gwoaMC3AFEoDR-3eYr1ABsxUQNjpnR3DtiHB8Oy3s1-D62tEmyudU4jK17uXac6lAuVX1_8DTS_5Dg</w:t>
      </w:r>
    </w:p>
    <w:p w14:paraId="64FFA1BC" w14:textId="77777777" w:rsidR="00473520" w:rsidRDefault="00473520">
      <w:pPr>
        <w:pStyle w:val="Corpsdetexte"/>
      </w:pPr>
    </w:p>
    <w:sectPr w:rsidR="00473520">
      <w:headerReference w:type="default" r:id="rId11"/>
      <w:footerReference w:type="default" r:id="rId12"/>
      <w:pgSz w:w="11910" w:h="16840"/>
      <w:pgMar w:top="1320" w:right="1080" w:bottom="1140" w:left="1300" w:header="708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ABBE" w14:textId="77777777" w:rsidR="004E44F3" w:rsidRDefault="004E44F3">
      <w:r>
        <w:separator/>
      </w:r>
    </w:p>
  </w:endnote>
  <w:endnote w:type="continuationSeparator" w:id="0">
    <w:p w14:paraId="434D51F7" w14:textId="77777777" w:rsidR="004E44F3" w:rsidRDefault="004E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Frutiger LT Std 45 Light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Libertad">
    <w:altName w:val="Libertad"/>
    <w:panose1 w:val="01000000000000000000"/>
    <w:charset w:val="00"/>
    <w:family w:val="modern"/>
    <w:notTrueType/>
    <w:pitch w:val="variable"/>
    <w:sig w:usb0="A10000EF" w:usb1="4000A46B" w:usb2="00000000" w:usb3="00000000" w:csb0="00000093" w:csb1="00000000"/>
  </w:font>
  <w:font w:name="Frutiger LT Std 55 Roman">
    <w:altName w:val="Frutiger LT Std 55 Roman"/>
    <w:panose1 w:val="020B06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BF83" w14:textId="77777777" w:rsidR="00A223EE" w:rsidRDefault="00A223EE" w:rsidP="00A223EE">
    <w:pPr>
      <w:spacing w:before="20"/>
      <w:ind w:left="20"/>
      <w:jc w:val="center"/>
      <w:rPr>
        <w:sz w:val="18"/>
      </w:rPr>
    </w:pPr>
    <w:r>
      <w:rPr>
        <w:sz w:val="18"/>
      </w:rPr>
      <w:t>©</w:t>
    </w:r>
    <w:r>
      <w:rPr>
        <w:spacing w:val="-4"/>
        <w:sz w:val="18"/>
      </w:rPr>
      <w:t xml:space="preserve"> </w:t>
    </w:r>
    <w:r>
      <w:rPr>
        <w:sz w:val="18"/>
      </w:rPr>
      <w:t>Éditions</w:t>
    </w:r>
    <w:r>
      <w:rPr>
        <w:spacing w:val="-2"/>
        <w:sz w:val="18"/>
      </w:rPr>
      <w:t xml:space="preserve"> </w:t>
    </w:r>
    <w:r>
      <w:rPr>
        <w:sz w:val="18"/>
      </w:rPr>
      <w:t>Hatier</w:t>
    </w:r>
    <w:r>
      <w:rPr>
        <w:spacing w:val="58"/>
        <w:sz w:val="18"/>
      </w:rPr>
      <w:t xml:space="preserve"> </w:t>
    </w:r>
    <w:r>
      <w:rPr>
        <w:spacing w:val="-4"/>
        <w:sz w:val="18"/>
      </w:rPr>
      <w:t>2022</w:t>
    </w:r>
  </w:p>
  <w:p w14:paraId="41CC6CB0" w14:textId="794811E1" w:rsidR="007A753B" w:rsidRDefault="007A753B">
    <w:pPr>
      <w:pStyle w:val="Corpsdetex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18FC" w14:textId="77777777" w:rsidR="004E44F3" w:rsidRDefault="004E44F3">
      <w:r>
        <w:separator/>
      </w:r>
    </w:p>
  </w:footnote>
  <w:footnote w:type="continuationSeparator" w:id="0">
    <w:p w14:paraId="41B6DDC7" w14:textId="77777777" w:rsidR="004E44F3" w:rsidRDefault="004E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6CAF" w14:textId="77777777" w:rsidR="007A753B" w:rsidRDefault="000C0133">
    <w:pPr>
      <w:pStyle w:val="Corpsdetexte"/>
      <w:spacing w:line="14" w:lineRule="auto"/>
      <w:rPr>
        <w:b w:val="0"/>
        <w:sz w:val="20"/>
      </w:rPr>
    </w:pPr>
    <w:r>
      <w:pict w14:anchorId="41CC6CB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69.8pt;margin-top:34.4pt;width:149.7pt;height:12.7pt;z-index:-15805440;mso-position-horizontal-relative:page;mso-position-vertical-relative:page" filled="f" stroked="f">
          <v:textbox style="mso-next-textbox:#docshape1" inset="0,0,0,0">
            <w:txbxContent>
              <w:p w14:paraId="41CC6CC8" w14:textId="77777777" w:rsidR="007A753B" w:rsidRDefault="004E44F3">
                <w:pPr>
                  <w:spacing w:before="20"/>
                  <w:ind w:left="20"/>
                  <w:rPr>
                    <w:rFonts w:ascii="Frutiger LT Std 55 Roman" w:hAnsi="Frutiger LT Std 55 Roman"/>
                    <w:sz w:val="11"/>
                  </w:rPr>
                </w:pPr>
                <w:r>
                  <w:rPr>
                    <w:rFonts w:ascii="Frutiger LT Std 55 Roman" w:hAnsi="Frutiger LT Std 55 Roman"/>
                    <w:color w:val="006FC0"/>
                    <w:sz w:val="18"/>
                  </w:rPr>
                  <w:t>Carnet</w:t>
                </w:r>
                <w:r>
                  <w:rPr>
                    <w:rFonts w:ascii="Frutiger LT Std 55 Roman" w:hAnsi="Frutiger LT Std 55 Roman"/>
                    <w:color w:val="006FC0"/>
                    <w:spacing w:val="-6"/>
                    <w:sz w:val="18"/>
                  </w:rPr>
                  <w:t xml:space="preserve"> </w:t>
                </w:r>
                <w:r>
                  <w:rPr>
                    <w:rFonts w:ascii="Frutiger LT Std 55 Roman" w:hAnsi="Frutiger LT Std 55 Roman"/>
                    <w:color w:val="006FC0"/>
                    <w:sz w:val="18"/>
                  </w:rPr>
                  <w:t>de</w:t>
                </w:r>
                <w:r>
                  <w:rPr>
                    <w:rFonts w:ascii="Frutiger LT Std 55 Roman" w:hAnsi="Frutiger LT Std 55 Roman"/>
                    <w:color w:val="006FC0"/>
                    <w:spacing w:val="-1"/>
                    <w:sz w:val="18"/>
                  </w:rPr>
                  <w:t xml:space="preserve"> </w:t>
                </w:r>
                <w:r>
                  <w:rPr>
                    <w:rFonts w:ascii="Frutiger LT Std 55 Roman" w:hAnsi="Frutiger LT Std 55 Roman"/>
                    <w:color w:val="006FC0"/>
                    <w:sz w:val="18"/>
                  </w:rPr>
                  <w:t>réussite</w:t>
                </w:r>
                <w:r>
                  <w:rPr>
                    <w:rFonts w:ascii="Frutiger LT Std 55 Roman" w:hAnsi="Frutiger LT Std 55 Roman"/>
                    <w:color w:val="006FC0"/>
                    <w:spacing w:val="-2"/>
                    <w:sz w:val="18"/>
                  </w:rPr>
                  <w:t xml:space="preserve"> </w:t>
                </w:r>
                <w:r>
                  <w:rPr>
                    <w:rFonts w:ascii="Frutiger LT Std 55 Roman" w:hAnsi="Frutiger LT Std 55 Roman"/>
                    <w:color w:val="006FC0"/>
                    <w:sz w:val="18"/>
                  </w:rPr>
                  <w:t>spécialité</w:t>
                </w:r>
                <w:r>
                  <w:rPr>
                    <w:rFonts w:ascii="Frutiger LT Std 55 Roman" w:hAnsi="Frutiger LT Std 55 Roman"/>
                    <w:color w:val="006FC0"/>
                    <w:spacing w:val="-4"/>
                    <w:sz w:val="18"/>
                  </w:rPr>
                  <w:t xml:space="preserve"> </w:t>
                </w:r>
                <w:r>
                  <w:rPr>
                    <w:rFonts w:ascii="Frutiger LT Std 55 Roman" w:hAnsi="Frutiger LT Std 55 Roman"/>
                    <w:color w:val="006FC0"/>
                    <w:sz w:val="18"/>
                  </w:rPr>
                  <w:t>SVT</w:t>
                </w:r>
                <w:r>
                  <w:rPr>
                    <w:rFonts w:ascii="Frutiger LT Std 55 Roman" w:hAnsi="Frutiger LT Std 55 Roman"/>
                    <w:color w:val="006FC0"/>
                    <w:spacing w:val="-1"/>
                    <w:sz w:val="18"/>
                  </w:rPr>
                  <w:t xml:space="preserve"> </w:t>
                </w:r>
                <w:r>
                  <w:rPr>
                    <w:rFonts w:ascii="Frutiger LT Std 55 Roman" w:hAnsi="Frutiger LT Std 55 Roman"/>
                    <w:color w:val="006FC0"/>
                    <w:spacing w:val="-5"/>
                    <w:sz w:val="18"/>
                  </w:rPr>
                  <w:t>1</w:t>
                </w:r>
                <w:r>
                  <w:rPr>
                    <w:rFonts w:ascii="Frutiger LT Std 55 Roman" w:hAnsi="Frutiger LT Std 55 Roman"/>
                    <w:color w:val="006FC0"/>
                    <w:spacing w:val="-5"/>
                    <w:position w:val="6"/>
                    <w:sz w:val="11"/>
                  </w:rPr>
                  <w:t>re</w:t>
                </w:r>
              </w:p>
            </w:txbxContent>
          </v:textbox>
          <w10:wrap anchorx="page" anchory="page"/>
        </v:shape>
      </w:pict>
    </w:r>
    <w:r>
      <w:pict w14:anchorId="41CC6CB2">
        <v:shape id="docshape2" o:spid="_x0000_s1027" type="#_x0000_t202" style="position:absolute;margin-left:431.85pt;margin-top:34.4pt;width:93.6pt;height:12.7pt;z-index:-15804928;mso-position-horizontal-relative:page;mso-position-vertical-relative:page" filled="f" stroked="f">
          <v:textbox style="mso-next-textbox:#docshape2" inset="0,0,0,0">
            <w:txbxContent>
              <w:p w14:paraId="41CC6CC9" w14:textId="77777777" w:rsidR="007A753B" w:rsidRDefault="004E44F3">
                <w:pPr>
                  <w:spacing w:before="20"/>
                  <w:ind w:left="20"/>
                  <w:rPr>
                    <w:rFonts w:ascii="Frutiger LT Std 55 Roman"/>
                    <w:sz w:val="18"/>
                  </w:rPr>
                </w:pPr>
                <w:r>
                  <w:rPr>
                    <w:rFonts w:ascii="Frutiger LT Std 55 Roman"/>
                    <w:sz w:val="18"/>
                  </w:rPr>
                  <w:t>Pour</w:t>
                </w:r>
                <w:r>
                  <w:rPr>
                    <w:rFonts w:ascii="Frutiger LT Std 55 Roman"/>
                    <w:spacing w:val="-1"/>
                    <w:sz w:val="18"/>
                  </w:rPr>
                  <w:t xml:space="preserve"> </w:t>
                </w:r>
                <w:r>
                  <w:rPr>
                    <w:rFonts w:ascii="Frutiger LT Std 55 Roman"/>
                    <w:sz w:val="18"/>
                  </w:rPr>
                  <w:t>bien</w:t>
                </w:r>
                <w:r>
                  <w:rPr>
                    <w:rFonts w:ascii="Frutiger LT Std 55 Roman"/>
                    <w:spacing w:val="-2"/>
                    <w:sz w:val="18"/>
                  </w:rPr>
                  <w:t xml:space="preserve"> commencer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C1987"/>
    <w:multiLevelType w:val="hybridMultilevel"/>
    <w:tmpl w:val="F15042B4"/>
    <w:lvl w:ilvl="0" w:tplc="815E87A6">
      <w:numFmt w:val="bullet"/>
      <w:lvlText w:val="●"/>
      <w:lvlJc w:val="left"/>
      <w:pPr>
        <w:ind w:left="312" w:hanging="197"/>
      </w:pPr>
      <w:rPr>
        <w:rFonts w:ascii="Arial" w:eastAsia="Arial" w:hAnsi="Arial" w:cs="Arial" w:hint="default"/>
        <w:w w:val="100"/>
        <w:lang w:val="fr-FR" w:eastAsia="en-US" w:bidi="ar-SA"/>
      </w:rPr>
    </w:lvl>
    <w:lvl w:ilvl="1" w:tplc="80D6F8EA">
      <w:numFmt w:val="bullet"/>
      <w:lvlText w:val="•"/>
      <w:lvlJc w:val="left"/>
      <w:pPr>
        <w:ind w:left="1240" w:hanging="197"/>
      </w:pPr>
      <w:rPr>
        <w:rFonts w:hint="default"/>
        <w:lang w:val="fr-FR" w:eastAsia="en-US" w:bidi="ar-SA"/>
      </w:rPr>
    </w:lvl>
    <w:lvl w:ilvl="2" w:tplc="A9FEFDF8">
      <w:numFmt w:val="bullet"/>
      <w:lvlText w:val="•"/>
      <w:lvlJc w:val="left"/>
      <w:pPr>
        <w:ind w:left="2161" w:hanging="197"/>
      </w:pPr>
      <w:rPr>
        <w:rFonts w:hint="default"/>
        <w:lang w:val="fr-FR" w:eastAsia="en-US" w:bidi="ar-SA"/>
      </w:rPr>
    </w:lvl>
    <w:lvl w:ilvl="3" w:tplc="AFFE18E2">
      <w:numFmt w:val="bullet"/>
      <w:lvlText w:val="•"/>
      <w:lvlJc w:val="left"/>
      <w:pPr>
        <w:ind w:left="3081" w:hanging="197"/>
      </w:pPr>
      <w:rPr>
        <w:rFonts w:hint="default"/>
        <w:lang w:val="fr-FR" w:eastAsia="en-US" w:bidi="ar-SA"/>
      </w:rPr>
    </w:lvl>
    <w:lvl w:ilvl="4" w:tplc="123AB7E0">
      <w:numFmt w:val="bullet"/>
      <w:lvlText w:val="•"/>
      <w:lvlJc w:val="left"/>
      <w:pPr>
        <w:ind w:left="4002" w:hanging="197"/>
      </w:pPr>
      <w:rPr>
        <w:rFonts w:hint="default"/>
        <w:lang w:val="fr-FR" w:eastAsia="en-US" w:bidi="ar-SA"/>
      </w:rPr>
    </w:lvl>
    <w:lvl w:ilvl="5" w:tplc="9320A568">
      <w:numFmt w:val="bullet"/>
      <w:lvlText w:val="•"/>
      <w:lvlJc w:val="left"/>
      <w:pPr>
        <w:ind w:left="4923" w:hanging="197"/>
      </w:pPr>
      <w:rPr>
        <w:rFonts w:hint="default"/>
        <w:lang w:val="fr-FR" w:eastAsia="en-US" w:bidi="ar-SA"/>
      </w:rPr>
    </w:lvl>
    <w:lvl w:ilvl="6" w:tplc="F084AC4C">
      <w:numFmt w:val="bullet"/>
      <w:lvlText w:val="•"/>
      <w:lvlJc w:val="left"/>
      <w:pPr>
        <w:ind w:left="5843" w:hanging="197"/>
      </w:pPr>
      <w:rPr>
        <w:rFonts w:hint="default"/>
        <w:lang w:val="fr-FR" w:eastAsia="en-US" w:bidi="ar-SA"/>
      </w:rPr>
    </w:lvl>
    <w:lvl w:ilvl="7" w:tplc="790C328C">
      <w:numFmt w:val="bullet"/>
      <w:lvlText w:val="•"/>
      <w:lvlJc w:val="left"/>
      <w:pPr>
        <w:ind w:left="6764" w:hanging="197"/>
      </w:pPr>
      <w:rPr>
        <w:rFonts w:hint="default"/>
        <w:lang w:val="fr-FR" w:eastAsia="en-US" w:bidi="ar-SA"/>
      </w:rPr>
    </w:lvl>
    <w:lvl w:ilvl="8" w:tplc="8190EDBE">
      <w:numFmt w:val="bullet"/>
      <w:lvlText w:val="•"/>
      <w:lvlJc w:val="left"/>
      <w:pPr>
        <w:ind w:left="7685" w:hanging="197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753B"/>
    <w:rsid w:val="0009452D"/>
    <w:rsid w:val="000C0133"/>
    <w:rsid w:val="0022191E"/>
    <w:rsid w:val="00266987"/>
    <w:rsid w:val="00473520"/>
    <w:rsid w:val="004E44F3"/>
    <w:rsid w:val="00511BFC"/>
    <w:rsid w:val="00551AF7"/>
    <w:rsid w:val="005D626B"/>
    <w:rsid w:val="00611F7F"/>
    <w:rsid w:val="007A753B"/>
    <w:rsid w:val="00960538"/>
    <w:rsid w:val="00A223EE"/>
    <w:rsid w:val="00A66D90"/>
    <w:rsid w:val="00BB30C2"/>
    <w:rsid w:val="00BC1C15"/>
    <w:rsid w:val="00DB6061"/>
    <w:rsid w:val="00EB385D"/>
    <w:rsid w:val="00F522FE"/>
    <w:rsid w:val="00F7484E"/>
    <w:rsid w:val="00F8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  <w14:docId w14:val="41CC6C8A"/>
  <w15:docId w15:val="{6CE4D343-634B-4675-A731-06B92AA3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LT Std 45 Light" w:eastAsia="Frutiger LT Std 45 Light" w:hAnsi="Frutiger LT Std 45 Light" w:cs="Frutiger LT Std 45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85"/>
      <w:ind w:left="900"/>
    </w:pPr>
    <w:rPr>
      <w:rFonts w:ascii="Libertad" w:eastAsia="Libertad" w:hAnsi="Libertad" w:cs="Libertad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301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511BF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452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51A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1AF7"/>
    <w:rPr>
      <w:rFonts w:ascii="Frutiger LT Std 45 Light" w:eastAsia="Frutiger LT Std 45 Light" w:hAnsi="Frutiger LT Std 45 Light" w:cs="Frutiger LT Std 45 Ligh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51A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1AF7"/>
    <w:rPr>
      <w:rFonts w:ascii="Frutiger LT Std 45 Light" w:eastAsia="Frutiger LT Std 45 Light" w:hAnsi="Frutiger LT Std 45 Light" w:cs="Frutiger LT Std 45 Ligh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FCECC97BEDC41851BA2BDFDCBA569" ma:contentTypeVersion="15" ma:contentTypeDescription="Create a new document." ma:contentTypeScope="" ma:versionID="4063fb2a997743a6a7e43cdee328935e">
  <xsd:schema xmlns:xsd="http://www.w3.org/2001/XMLSchema" xmlns:xs="http://www.w3.org/2001/XMLSchema" xmlns:p="http://schemas.microsoft.com/office/2006/metadata/properties" xmlns:ns2="8a83222b-23e1-4124-8c16-01bb4777455a" xmlns:ns3="a05ccd16-b870-436e-bac4-2e5561d1cfc2" targetNamespace="http://schemas.microsoft.com/office/2006/metadata/properties" ma:root="true" ma:fieldsID="80b82319f738853a86438591e433bafb" ns2:_="" ns3:_="">
    <xsd:import namespace="8a83222b-23e1-4124-8c16-01bb4777455a"/>
    <xsd:import namespace="a05ccd16-b870-436e-bac4-2e5561d1c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3222b-23e1-4124-8c16-01bb4777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ccd16-b870-436e-bac4-2e5561d1c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dcbd72-0feb-4e99-b1b8-81211ce216f2}" ma:internalName="TaxCatchAll" ma:showField="CatchAllData" ma:web="a05ccd16-b870-436e-bac4-2e5561d1cf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3222b-23e1-4124-8c16-01bb4777455a">
      <Terms xmlns="http://schemas.microsoft.com/office/infopath/2007/PartnerControls"/>
    </lcf76f155ced4ddcb4097134ff3c332f>
    <TaxCatchAll xmlns="a05ccd16-b870-436e-bac4-2e5561d1cf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AD7B6-BA76-4D62-9F5C-5FEFFFEC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3222b-23e1-4124-8c16-01bb4777455a"/>
    <ds:schemaRef ds:uri="a05ccd16-b870-436e-bac4-2e5561d1c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BADDD-EA77-424F-A619-93B8933573CD}">
  <ds:schemaRefs>
    <ds:schemaRef ds:uri="http://schemas.microsoft.com/office/2006/metadata/properties"/>
    <ds:schemaRef ds:uri="http://schemas.microsoft.com/office/infopath/2007/PartnerControls"/>
    <ds:schemaRef ds:uri="8a83222b-23e1-4124-8c16-01bb4777455a"/>
    <ds:schemaRef ds:uri="a05ccd16-b870-436e-bac4-2e5561d1cfc2"/>
  </ds:schemaRefs>
</ds:datastoreItem>
</file>

<file path=customXml/itemProps3.xml><?xml version="1.0" encoding="utf-8"?>
<ds:datastoreItem xmlns:ds="http://schemas.openxmlformats.org/officeDocument/2006/customXml" ds:itemID="{3A561842-4B35-40C0-B5FE-6842326F6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2784</Characters>
  <Application>Microsoft Office Word</Application>
  <DocSecurity>0</DocSecurity>
  <Lines>53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VITOUX LAURA</cp:lastModifiedBy>
  <cp:revision>6</cp:revision>
  <dcterms:created xsi:type="dcterms:W3CDTF">2022-07-27T14:56:00Z</dcterms:created>
  <dcterms:modified xsi:type="dcterms:W3CDTF">2022-07-27T15:17:00Z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0x0101001D1FCECC97BEDC41851BA2BDFDCBA569</vt:lpwstr>
  </property>
  <property fmtid="{D5CDD505-2E9C-101B-9397-08002B2CF9AE}" pid="3" name="Created">
    <vt:filetime>2022-06-22T00:00:00Z</vt:filetime>
  </property>
  <property fmtid="{D5CDD505-2E9C-101B-9397-08002B2CF9AE}" pid="4" name="Creator">
    <vt:lpwstr>Acrobat PDFMaker 22 pour Word</vt:lpwstr>
  </property>
  <property fmtid="{D5CDD505-2E9C-101B-9397-08002B2CF9AE}" pid="5" name="LastSaved">
    <vt:filetime>2022-07-27T00:00:00Z</vt:filetime>
  </property>
  <property fmtid="{D5CDD505-2E9C-101B-9397-08002B2CF9AE}" pid="6" name="Producer">
    <vt:lpwstr>Adobe PDF Library 22.1.174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